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1BE7C" w14:textId="77777777" w:rsidR="00F30E90" w:rsidRPr="00F30E90" w:rsidRDefault="00F30E90" w:rsidP="00F30E90">
      <w:pPr>
        <w:widowControl w:val="0"/>
        <w:suppressAutoHyphens/>
        <w:spacing w:line="276" w:lineRule="auto"/>
        <w:ind w:left="6480"/>
        <w:rPr>
          <w:rFonts w:ascii="Times New Roman" w:hAnsi="Times New Roman"/>
          <w:bCs/>
          <w:color w:val="000000"/>
          <w:sz w:val="24"/>
          <w:szCs w:val="24"/>
        </w:rPr>
      </w:pPr>
      <w:r w:rsidRPr="00F30E90">
        <w:rPr>
          <w:rFonts w:ascii="Times New Roman" w:hAnsi="Times New Roman"/>
          <w:bCs/>
          <w:color w:val="000000"/>
          <w:sz w:val="24"/>
          <w:szCs w:val="24"/>
        </w:rPr>
        <w:t xml:space="preserve">Specialiojo nuolatinės slaugos, specialiojo nuolatinės priežiūros (pagalbos), </w:t>
      </w:r>
      <w:r w:rsidR="00D656A9">
        <w:rPr>
          <w:rFonts w:ascii="Times New Roman" w:hAnsi="Times New Roman"/>
          <w:bCs/>
          <w:color w:val="000000"/>
          <w:sz w:val="24"/>
          <w:szCs w:val="24"/>
        </w:rPr>
        <w:t xml:space="preserve">specialiojo </w:t>
      </w:r>
      <w:r w:rsidRPr="00F30E90">
        <w:rPr>
          <w:rFonts w:ascii="Times New Roman" w:hAnsi="Times New Roman"/>
          <w:bCs/>
          <w:color w:val="000000"/>
          <w:sz w:val="24"/>
          <w:szCs w:val="24"/>
        </w:rPr>
        <w:t xml:space="preserve">lengvojo automobilio įsigijimo ir jo techninio pritaikymo išlaidų kompensacijos poreikių nustatymo tvarkos aprašo </w:t>
      </w:r>
    </w:p>
    <w:p w14:paraId="7CF1BE7D" w14:textId="77777777" w:rsidR="00F30E90" w:rsidRPr="00F30E90" w:rsidRDefault="00F30E90" w:rsidP="00F30E90">
      <w:pPr>
        <w:widowControl w:val="0"/>
        <w:suppressAutoHyphens/>
        <w:spacing w:after="200" w:line="276" w:lineRule="auto"/>
        <w:ind w:left="6480"/>
        <w:rPr>
          <w:rFonts w:ascii="Times New Roman" w:hAnsi="Times New Roman"/>
          <w:bCs/>
          <w:caps/>
          <w:color w:val="000000"/>
          <w:sz w:val="24"/>
          <w:szCs w:val="24"/>
        </w:rPr>
      </w:pPr>
      <w:r>
        <w:rPr>
          <w:rFonts w:ascii="Times New Roman" w:hAnsi="Times New Roman"/>
          <w:sz w:val="24"/>
          <w:szCs w:val="24"/>
          <w:lang w:eastAsia="lt-LT"/>
        </w:rPr>
        <w:t>2</w:t>
      </w:r>
      <w:r w:rsidRPr="00F30E90">
        <w:rPr>
          <w:rFonts w:ascii="Times New Roman" w:hAnsi="Times New Roman"/>
          <w:sz w:val="24"/>
          <w:szCs w:val="24"/>
          <w:lang w:eastAsia="lt-LT"/>
        </w:rPr>
        <w:t xml:space="preserve"> priedas</w:t>
      </w:r>
    </w:p>
    <w:p w14:paraId="7CF1BE7E" w14:textId="77777777" w:rsidR="00643D63" w:rsidRPr="006E2156" w:rsidRDefault="00643D63" w:rsidP="00643D63">
      <w:pPr>
        <w:ind w:firstLine="5670"/>
        <w:rPr>
          <w:rFonts w:ascii="Times New Roman" w:eastAsia="Times New Roman" w:hAnsi="Times New Roman"/>
          <w:sz w:val="24"/>
          <w:szCs w:val="24"/>
          <w:lang w:eastAsia="lt-LT"/>
        </w:rPr>
      </w:pPr>
    </w:p>
    <w:p w14:paraId="7CF1BE7F" w14:textId="77777777" w:rsidR="006E2156" w:rsidRPr="006E2156" w:rsidRDefault="006E2156" w:rsidP="00C45656">
      <w:pPr>
        <w:ind w:firstLine="5103"/>
        <w:jc w:val="right"/>
        <w:rPr>
          <w:rFonts w:ascii="Times New Roman" w:eastAsia="Times New Roman" w:hAnsi="Times New Roman"/>
          <w:sz w:val="24"/>
          <w:szCs w:val="24"/>
          <w:lang w:eastAsia="lt-LT"/>
        </w:rPr>
      </w:pPr>
    </w:p>
    <w:p w14:paraId="7CF1BE80" w14:textId="77777777" w:rsidR="006E2156" w:rsidRPr="00ED007F" w:rsidRDefault="006E2156" w:rsidP="00643D63">
      <w:pPr>
        <w:spacing w:after="160"/>
        <w:jc w:val="center"/>
        <w:rPr>
          <w:rFonts w:ascii="Times New Roman" w:eastAsia="Times New Roman" w:hAnsi="Times New Roman"/>
          <w:b/>
          <w:sz w:val="24"/>
          <w:szCs w:val="24"/>
          <w:lang w:eastAsia="lt-LT"/>
        </w:rPr>
      </w:pPr>
      <w:r w:rsidRPr="0080076E">
        <w:rPr>
          <w:rFonts w:ascii="Times New Roman" w:eastAsia="Times New Roman" w:hAnsi="Times New Roman"/>
          <w:b/>
          <w:sz w:val="24"/>
          <w:szCs w:val="20"/>
          <w:lang w:eastAsia="lt-LT"/>
        </w:rPr>
        <w:t>(</w:t>
      </w:r>
      <w:r w:rsidR="0032190C" w:rsidRPr="0080076E">
        <w:rPr>
          <w:rFonts w:ascii="Times New Roman" w:eastAsia="Times New Roman" w:hAnsi="Times New Roman"/>
          <w:b/>
          <w:sz w:val="24"/>
          <w:szCs w:val="20"/>
          <w:lang w:eastAsia="lt-LT"/>
        </w:rPr>
        <w:t xml:space="preserve">Asmens veiklos ir gebėjimų dalyvauti įvertinimo </w:t>
      </w:r>
      <w:r w:rsidR="0032190C" w:rsidRPr="0080076E">
        <w:rPr>
          <w:rFonts w:ascii="Times New Roman" w:hAnsi="Times New Roman"/>
          <w:b/>
          <w:sz w:val="24"/>
          <w:szCs w:val="24"/>
        </w:rPr>
        <w:t>k</w:t>
      </w:r>
      <w:r w:rsidR="00F30E90" w:rsidRPr="0080076E">
        <w:rPr>
          <w:rFonts w:ascii="Times New Roman" w:hAnsi="Times New Roman"/>
          <w:b/>
          <w:sz w:val="24"/>
          <w:szCs w:val="24"/>
        </w:rPr>
        <w:t>lausimyno</w:t>
      </w:r>
      <w:r w:rsidR="00F30E90" w:rsidRPr="0080076E">
        <w:rPr>
          <w:rFonts w:ascii="Times New Roman" w:hAnsi="Times New Roman"/>
          <w:b/>
          <w:caps/>
          <w:sz w:val="24"/>
          <w:szCs w:val="24"/>
        </w:rPr>
        <w:t xml:space="preserve"> </w:t>
      </w:r>
      <w:r w:rsidR="00F30E90" w:rsidRPr="0080076E">
        <w:rPr>
          <w:rFonts w:ascii="Times New Roman" w:eastAsia="Times New Roman" w:hAnsi="Times New Roman"/>
          <w:b/>
          <w:sz w:val="24"/>
          <w:szCs w:val="24"/>
          <w:lang w:eastAsia="lt-LT"/>
        </w:rPr>
        <w:t>forma</w:t>
      </w:r>
      <w:r w:rsidRPr="00ED007F">
        <w:rPr>
          <w:rFonts w:ascii="Times New Roman" w:eastAsia="Times New Roman" w:hAnsi="Times New Roman"/>
          <w:b/>
          <w:sz w:val="20"/>
          <w:szCs w:val="20"/>
          <w:lang w:eastAsia="lt-LT"/>
        </w:rPr>
        <w:t>)</w:t>
      </w:r>
    </w:p>
    <w:p w14:paraId="41BB935D" w14:textId="33D0ACCC" w:rsidR="000B1018" w:rsidRPr="000B1018" w:rsidRDefault="000B1018" w:rsidP="000B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lang w:eastAsia="x-none"/>
        </w:rPr>
      </w:pPr>
      <w:r w:rsidRPr="000B1018">
        <w:rPr>
          <w:b/>
          <w:szCs w:val="24"/>
          <w:lang w:eastAsia="x-none"/>
        </w:rPr>
        <w:t>_______________________________________________</w:t>
      </w:r>
    </w:p>
    <w:p w14:paraId="54113951" w14:textId="11CEF821" w:rsidR="000B1018" w:rsidRPr="000B1018" w:rsidRDefault="000B1018" w:rsidP="000B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4"/>
          <w:szCs w:val="24"/>
          <w:lang w:eastAsia="lt-LT"/>
        </w:rPr>
      </w:pPr>
      <w:r w:rsidRPr="000B1018">
        <w:rPr>
          <w:rFonts w:ascii="Times New Roman" w:hAnsi="Times New Roman"/>
          <w:sz w:val="24"/>
          <w:szCs w:val="24"/>
          <w:lang w:eastAsia="lt-LT"/>
        </w:rPr>
        <w:t>(instit</w:t>
      </w:r>
      <w:r w:rsidRPr="000B1018">
        <w:rPr>
          <w:rFonts w:ascii="Times New Roman" w:hAnsi="Times New Roman"/>
          <w:sz w:val="24"/>
          <w:szCs w:val="24"/>
          <w:lang w:eastAsia="lt-LT"/>
        </w:rPr>
        <w:t>ucijos ar įstaigos pavadinimas)</w:t>
      </w:r>
    </w:p>
    <w:p w14:paraId="7CF1BE82" w14:textId="77777777" w:rsidR="006E2156" w:rsidRPr="006E2156" w:rsidRDefault="006E2156" w:rsidP="00643D63">
      <w:pPr>
        <w:spacing w:after="160"/>
        <w:jc w:val="center"/>
        <w:rPr>
          <w:rFonts w:ascii="Times New Roman" w:eastAsia="Times New Roman" w:hAnsi="Times New Roman"/>
          <w:b/>
          <w:sz w:val="24"/>
          <w:szCs w:val="24"/>
          <w:lang w:eastAsia="lt-LT"/>
        </w:rPr>
      </w:pPr>
      <w:bookmarkStart w:id="0" w:name="_GoBack"/>
      <w:bookmarkEnd w:id="0"/>
    </w:p>
    <w:p w14:paraId="7CF1BE83" w14:textId="77777777" w:rsidR="00F30E90" w:rsidRPr="00F30E90" w:rsidRDefault="005078E9" w:rsidP="00F30E90">
      <w:pPr>
        <w:ind w:firstLine="709"/>
        <w:jc w:val="center"/>
        <w:rPr>
          <w:rFonts w:ascii="Times New Roman" w:hAnsi="Times New Roman"/>
          <w:b/>
          <w:caps/>
          <w:sz w:val="24"/>
          <w:szCs w:val="24"/>
        </w:rPr>
      </w:pPr>
      <w:r>
        <w:rPr>
          <w:rFonts w:ascii="Times New Roman" w:hAnsi="Times New Roman"/>
          <w:b/>
          <w:caps/>
          <w:sz w:val="24"/>
          <w:szCs w:val="24"/>
        </w:rPr>
        <w:t>ASMENS VEIKLOS IR GEBĖJIMO DALYVAUTI</w:t>
      </w:r>
      <w:r w:rsidR="00F30E90" w:rsidRPr="00F30E90">
        <w:rPr>
          <w:rFonts w:ascii="Times New Roman" w:hAnsi="Times New Roman"/>
          <w:b/>
          <w:caps/>
          <w:sz w:val="24"/>
          <w:szCs w:val="24"/>
        </w:rPr>
        <w:t xml:space="preserve"> įvertinimo klausimynas</w:t>
      </w:r>
    </w:p>
    <w:p w14:paraId="7CF1BE84" w14:textId="77777777" w:rsidR="006E2156" w:rsidRPr="00B47A05" w:rsidRDefault="006E2156" w:rsidP="00643D63">
      <w:pPr>
        <w:jc w:val="center"/>
        <w:rPr>
          <w:rFonts w:ascii="Times New Roman" w:eastAsia="Times New Roman" w:hAnsi="Times New Roman"/>
          <w:b/>
          <w:sz w:val="24"/>
          <w:szCs w:val="24"/>
          <w:lang w:eastAsia="lt-LT"/>
        </w:rPr>
      </w:pPr>
      <w:r w:rsidRPr="00B47A05">
        <w:rPr>
          <w:rFonts w:ascii="Times New Roman" w:eastAsia="Times New Roman" w:hAnsi="Times New Roman"/>
          <w:b/>
          <w:sz w:val="24"/>
          <w:szCs w:val="24"/>
          <w:lang w:eastAsia="lt-LT"/>
        </w:rPr>
        <w:t>________________</w:t>
      </w:r>
    </w:p>
    <w:p w14:paraId="7CF1BE85" w14:textId="77777777" w:rsidR="006E2156" w:rsidRPr="002949A2" w:rsidRDefault="006E2156" w:rsidP="00643D63">
      <w:pPr>
        <w:jc w:val="center"/>
        <w:rPr>
          <w:rFonts w:ascii="Times New Roman" w:eastAsia="Times New Roman" w:hAnsi="Times New Roman"/>
          <w:sz w:val="24"/>
          <w:szCs w:val="24"/>
          <w:lang w:eastAsia="lt-LT"/>
        </w:rPr>
      </w:pPr>
      <w:r w:rsidRPr="002949A2">
        <w:rPr>
          <w:rFonts w:ascii="Times New Roman" w:eastAsia="Times New Roman" w:hAnsi="Times New Roman"/>
          <w:sz w:val="24"/>
          <w:szCs w:val="24"/>
          <w:lang w:eastAsia="lt-LT"/>
        </w:rPr>
        <w:t>(data)</w:t>
      </w:r>
    </w:p>
    <w:p w14:paraId="7CF1BE86" w14:textId="77777777" w:rsidR="006E2156" w:rsidRPr="002949A2" w:rsidRDefault="006E2156" w:rsidP="00643D63">
      <w:pPr>
        <w:spacing w:after="160"/>
        <w:jc w:val="center"/>
        <w:rPr>
          <w:rFonts w:ascii="Times New Roman" w:eastAsia="Times New Roman" w:hAnsi="Times New Roman"/>
          <w:b/>
          <w:sz w:val="24"/>
          <w:szCs w:val="24"/>
          <w:lang w:eastAsia="lt-LT"/>
        </w:rPr>
      </w:pPr>
    </w:p>
    <w:p w14:paraId="7CF1BE87" w14:textId="77777777" w:rsidR="006E2156" w:rsidRPr="002949A2" w:rsidRDefault="006E2156" w:rsidP="00C45656">
      <w:pPr>
        <w:tabs>
          <w:tab w:val="left" w:pos="9356"/>
        </w:tabs>
        <w:jc w:val="center"/>
        <w:rPr>
          <w:rFonts w:ascii="Times New Roman" w:eastAsia="Times New Roman" w:hAnsi="Times New Roman"/>
          <w:b/>
          <w:sz w:val="24"/>
          <w:szCs w:val="24"/>
          <w:lang w:eastAsia="lt-LT"/>
        </w:rPr>
      </w:pPr>
      <w:r w:rsidRPr="002949A2">
        <w:rPr>
          <w:rFonts w:ascii="Times New Roman" w:eastAsia="Times New Roman" w:hAnsi="Times New Roman"/>
          <w:b/>
          <w:sz w:val="24"/>
          <w:szCs w:val="24"/>
          <w:lang w:eastAsia="lt-LT"/>
        </w:rPr>
        <w:t>______________________________________________________________________________</w:t>
      </w:r>
    </w:p>
    <w:p w14:paraId="7CF1BE88" w14:textId="77777777" w:rsidR="006E2156" w:rsidRPr="002949A2" w:rsidRDefault="006E2156" w:rsidP="00643D63">
      <w:pPr>
        <w:jc w:val="center"/>
        <w:rPr>
          <w:rFonts w:ascii="Times New Roman" w:eastAsia="Times New Roman" w:hAnsi="Times New Roman"/>
          <w:sz w:val="24"/>
          <w:szCs w:val="24"/>
          <w:lang w:eastAsia="lt-LT"/>
        </w:rPr>
      </w:pPr>
      <w:r w:rsidRPr="002949A2">
        <w:rPr>
          <w:rFonts w:ascii="Times New Roman" w:eastAsia="Times New Roman" w:hAnsi="Times New Roman"/>
          <w:sz w:val="24"/>
          <w:szCs w:val="24"/>
          <w:lang w:eastAsia="lt-LT"/>
        </w:rPr>
        <w:t>(asmens vardas ir pavardė)</w:t>
      </w:r>
    </w:p>
    <w:p w14:paraId="7CF1BE89" w14:textId="77777777" w:rsidR="006E2156" w:rsidRPr="00CD7314" w:rsidRDefault="006E2156" w:rsidP="00C45656">
      <w:pPr>
        <w:jc w:val="center"/>
        <w:rPr>
          <w:rFonts w:ascii="Times New Roman" w:eastAsia="Times New Roman" w:hAnsi="Times New Roman"/>
          <w:b/>
          <w:sz w:val="24"/>
          <w:szCs w:val="24"/>
          <w:lang w:eastAsia="lt-LT"/>
        </w:rPr>
      </w:pPr>
      <w:r w:rsidRPr="002949A2">
        <w:rPr>
          <w:rFonts w:ascii="Times New Roman" w:eastAsia="Times New Roman" w:hAnsi="Times New Roman"/>
          <w:b/>
          <w:sz w:val="24"/>
          <w:szCs w:val="24"/>
          <w:lang w:eastAsia="lt-LT"/>
        </w:rPr>
        <w:t>__________________________</w:t>
      </w:r>
      <w:r w:rsidRPr="00CD7314">
        <w:rPr>
          <w:rFonts w:ascii="Times New Roman" w:eastAsia="Times New Roman" w:hAnsi="Times New Roman"/>
          <w:b/>
          <w:sz w:val="24"/>
          <w:szCs w:val="24"/>
          <w:lang w:eastAsia="lt-LT"/>
        </w:rPr>
        <w:t>____________________________________________________</w:t>
      </w:r>
    </w:p>
    <w:p w14:paraId="7CF1BE8A" w14:textId="77777777" w:rsidR="006E2156" w:rsidRDefault="006E2156" w:rsidP="00643D63">
      <w:pPr>
        <w:jc w:val="center"/>
        <w:rPr>
          <w:rFonts w:ascii="Times New Roman" w:eastAsia="Times New Roman" w:hAnsi="Times New Roman"/>
          <w:sz w:val="24"/>
          <w:szCs w:val="24"/>
          <w:lang w:eastAsia="lt-LT"/>
        </w:rPr>
      </w:pPr>
      <w:r w:rsidRPr="009C1FFC">
        <w:rPr>
          <w:rFonts w:ascii="Times New Roman" w:eastAsia="Times New Roman" w:hAnsi="Times New Roman"/>
          <w:sz w:val="24"/>
          <w:szCs w:val="24"/>
          <w:lang w:eastAsia="lt-LT"/>
        </w:rPr>
        <w:t>(asmens (atstovo) tėvų, globėjo (rūpintojo) ar jo įgalioto atstovo vardas ir pavardė)</w:t>
      </w:r>
    </w:p>
    <w:p w14:paraId="7CF1BE8B" w14:textId="77777777" w:rsidR="00BE1D63" w:rsidRDefault="00BE1D63" w:rsidP="00643D63">
      <w:pPr>
        <w:jc w:val="center"/>
        <w:rPr>
          <w:rFonts w:ascii="Times New Roman" w:eastAsia="Times New Roman" w:hAnsi="Times New Roman"/>
          <w:sz w:val="24"/>
          <w:szCs w:val="24"/>
          <w:lang w:eastAsia="lt-LT"/>
        </w:rPr>
      </w:pPr>
    </w:p>
    <w:p w14:paraId="7CF1BE8C" w14:textId="77777777" w:rsidR="006E2156" w:rsidRPr="00F30E90" w:rsidRDefault="005078E9" w:rsidP="006B3D6A">
      <w:pPr>
        <w:spacing w:line="360" w:lineRule="auto"/>
        <w:ind w:firstLine="1296"/>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Su </w:t>
      </w:r>
      <w:r w:rsidRPr="005078E9">
        <w:rPr>
          <w:rFonts w:ascii="Times New Roman" w:hAnsi="Times New Roman"/>
          <w:b/>
          <w:sz w:val="24"/>
          <w:szCs w:val="24"/>
          <w:lang w:eastAsia="lt-LT"/>
        </w:rPr>
        <w:t>veiklos ir gebėjimo dalyvauti</w:t>
      </w:r>
      <w:r w:rsidR="00F30E90" w:rsidRPr="005078E9">
        <w:rPr>
          <w:rFonts w:ascii="Times New Roman" w:eastAsia="Times New Roman" w:hAnsi="Times New Roman"/>
          <w:b/>
          <w:sz w:val="24"/>
          <w:szCs w:val="24"/>
          <w:lang w:eastAsia="lt-LT"/>
        </w:rPr>
        <w:t xml:space="preserve"> įvertinimo eiga esu supažindintas (-a), </w:t>
      </w:r>
      <w:r w:rsidR="005B1F79">
        <w:rPr>
          <w:rFonts w:ascii="Times New Roman" w:eastAsia="Times New Roman" w:hAnsi="Times New Roman"/>
          <w:b/>
          <w:sz w:val="24"/>
          <w:szCs w:val="24"/>
          <w:lang w:eastAsia="lt-LT"/>
        </w:rPr>
        <w:t>Asmens veiklos ir gebėjimo dalyvauti</w:t>
      </w:r>
      <w:r w:rsidR="00F30E90" w:rsidRPr="005078E9">
        <w:rPr>
          <w:rFonts w:ascii="Times New Roman" w:eastAsia="Times New Roman" w:hAnsi="Times New Roman"/>
          <w:b/>
          <w:sz w:val="24"/>
          <w:szCs w:val="24"/>
          <w:lang w:eastAsia="lt-LT"/>
        </w:rPr>
        <w:t xml:space="preserve"> įvertinimo klausimyno (toliau – klausimynas) reikšmė, vertinant</w:t>
      </w:r>
      <w:r w:rsidR="000E03F9">
        <w:rPr>
          <w:rFonts w:ascii="Times New Roman" w:eastAsia="Times New Roman" w:hAnsi="Times New Roman"/>
          <w:b/>
          <w:sz w:val="24"/>
          <w:szCs w:val="24"/>
          <w:lang w:eastAsia="lt-LT"/>
        </w:rPr>
        <w:t xml:space="preserve"> specialiuosius nuolatinės slaugos ir nuolatinės priežiūros (pagalbos)</w:t>
      </w:r>
      <w:r w:rsidR="00F30E90" w:rsidRPr="005078E9">
        <w:rPr>
          <w:rFonts w:ascii="Times New Roman" w:eastAsia="Times New Roman" w:hAnsi="Times New Roman"/>
          <w:b/>
          <w:sz w:val="24"/>
          <w:szCs w:val="24"/>
          <w:lang w:eastAsia="lt-LT"/>
        </w:rPr>
        <w:t xml:space="preserve"> poreikius, man yra žinoma.</w:t>
      </w:r>
    </w:p>
    <w:p w14:paraId="7CF1BE8D" w14:textId="77777777" w:rsidR="006E2156" w:rsidRPr="00A505BA" w:rsidRDefault="006E2156" w:rsidP="00C45656">
      <w:pPr>
        <w:jc w:val="both"/>
        <w:rPr>
          <w:rFonts w:ascii="Times New Roman" w:eastAsia="Times New Roman" w:hAnsi="Times New Roman"/>
          <w:sz w:val="24"/>
          <w:szCs w:val="24"/>
          <w:lang w:eastAsia="lt-LT"/>
        </w:rPr>
      </w:pPr>
    </w:p>
    <w:p w14:paraId="7CF1BE8E" w14:textId="77777777" w:rsidR="006E2156" w:rsidRPr="002949A2" w:rsidRDefault="006E2156" w:rsidP="00C45656">
      <w:pPr>
        <w:jc w:val="both"/>
        <w:rPr>
          <w:rFonts w:ascii="Times New Roman" w:eastAsia="Times New Roman" w:hAnsi="Times New Roman"/>
          <w:sz w:val="24"/>
          <w:szCs w:val="24"/>
          <w:lang w:eastAsia="lt-LT"/>
        </w:rPr>
      </w:pPr>
      <w:r w:rsidRPr="002949A2">
        <w:rPr>
          <w:rFonts w:ascii="Times New Roman" w:eastAsia="Times New Roman" w:hAnsi="Times New Roman"/>
          <w:sz w:val="24"/>
          <w:szCs w:val="24"/>
          <w:lang w:eastAsia="lt-LT"/>
        </w:rPr>
        <w:t xml:space="preserve">Asmuo (jo atstovas)                          </w:t>
      </w:r>
      <w:r w:rsidR="00B80A35">
        <w:rPr>
          <w:rFonts w:ascii="Times New Roman" w:eastAsia="Times New Roman" w:hAnsi="Times New Roman"/>
          <w:sz w:val="24"/>
          <w:szCs w:val="24"/>
          <w:lang w:eastAsia="lt-LT"/>
        </w:rPr>
        <w:t xml:space="preserve">     </w:t>
      </w:r>
      <w:r w:rsidRPr="002949A2">
        <w:rPr>
          <w:rFonts w:ascii="Times New Roman" w:eastAsia="Times New Roman" w:hAnsi="Times New Roman"/>
          <w:sz w:val="24"/>
          <w:szCs w:val="24"/>
          <w:lang w:eastAsia="lt-LT"/>
        </w:rPr>
        <w:t xml:space="preserve"> _______________         ____________________________</w:t>
      </w:r>
    </w:p>
    <w:p w14:paraId="7CF1BE8F" w14:textId="77777777" w:rsidR="006E2156" w:rsidRPr="002949A2" w:rsidRDefault="006E2156" w:rsidP="00C45656">
      <w:pPr>
        <w:jc w:val="both"/>
        <w:rPr>
          <w:rFonts w:ascii="Times New Roman" w:eastAsia="Times New Roman" w:hAnsi="Times New Roman"/>
          <w:sz w:val="24"/>
          <w:szCs w:val="24"/>
          <w:lang w:eastAsia="lt-LT"/>
        </w:rPr>
      </w:pPr>
      <w:r w:rsidRPr="002949A2">
        <w:rPr>
          <w:rFonts w:ascii="Times New Roman" w:eastAsia="Times New Roman" w:hAnsi="Times New Roman"/>
          <w:sz w:val="24"/>
          <w:szCs w:val="24"/>
          <w:lang w:eastAsia="lt-LT"/>
        </w:rPr>
        <w:t>______________                                           (parašas)                         (vardas ir pavardė)</w:t>
      </w:r>
    </w:p>
    <w:p w14:paraId="7CF1BE90" w14:textId="77777777" w:rsidR="006E2156" w:rsidRPr="002949A2" w:rsidRDefault="00B80A35" w:rsidP="00C45656">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6E2156" w:rsidRPr="002949A2">
        <w:rPr>
          <w:rFonts w:ascii="Times New Roman" w:eastAsia="Times New Roman" w:hAnsi="Times New Roman"/>
          <w:sz w:val="24"/>
          <w:szCs w:val="24"/>
          <w:lang w:eastAsia="lt-LT"/>
        </w:rPr>
        <w:t>(data)</w:t>
      </w:r>
    </w:p>
    <w:p w14:paraId="7CF1BE91" w14:textId="77777777" w:rsidR="006E2156" w:rsidRPr="002949A2" w:rsidRDefault="006E2156" w:rsidP="00C45656">
      <w:pPr>
        <w:jc w:val="both"/>
        <w:rPr>
          <w:rFonts w:ascii="Times New Roman" w:eastAsia="Times New Roman" w:hAnsi="Times New Roman"/>
          <w:sz w:val="24"/>
          <w:szCs w:val="24"/>
          <w:lang w:eastAsia="lt-LT"/>
        </w:rPr>
      </w:pPr>
    </w:p>
    <w:p w14:paraId="7CF1BE92" w14:textId="77777777" w:rsidR="005078E9" w:rsidRPr="005078E9" w:rsidRDefault="005078E9" w:rsidP="005078E9">
      <w:pPr>
        <w:jc w:val="center"/>
        <w:rPr>
          <w:rFonts w:ascii="Times New Roman" w:hAnsi="Times New Roman"/>
          <w:b/>
          <w:sz w:val="24"/>
          <w:szCs w:val="24"/>
        </w:rPr>
      </w:pPr>
      <w:r w:rsidRPr="005078E9">
        <w:rPr>
          <w:rFonts w:ascii="Times New Roman" w:hAnsi="Times New Roman"/>
          <w:b/>
          <w:sz w:val="24"/>
          <w:szCs w:val="24"/>
        </w:rPr>
        <w:t>I DALIS</w:t>
      </w:r>
    </w:p>
    <w:p w14:paraId="7CF1BE93" w14:textId="77777777" w:rsidR="005078E9" w:rsidRPr="005078E9" w:rsidRDefault="005078E9" w:rsidP="005078E9">
      <w:pPr>
        <w:ind w:firstLine="709"/>
        <w:jc w:val="center"/>
        <w:rPr>
          <w:rFonts w:ascii="Times New Roman" w:hAnsi="Times New Roman"/>
          <w:sz w:val="24"/>
          <w:szCs w:val="24"/>
        </w:rPr>
      </w:pPr>
    </w:p>
    <w:p w14:paraId="7CF1BE94" w14:textId="77777777" w:rsidR="005078E9" w:rsidRPr="005078E9" w:rsidRDefault="005078E9" w:rsidP="005078E9">
      <w:pPr>
        <w:ind w:firstLine="567"/>
        <w:jc w:val="both"/>
        <w:rPr>
          <w:rFonts w:ascii="Times New Roman" w:hAnsi="Times New Roman"/>
          <w:i/>
          <w:sz w:val="24"/>
          <w:szCs w:val="24"/>
        </w:rPr>
      </w:pPr>
      <w:r w:rsidRPr="005078E9">
        <w:rPr>
          <w:rFonts w:ascii="Times New Roman" w:hAnsi="Times New Roman"/>
          <w:b/>
          <w:i/>
          <w:sz w:val="24"/>
          <w:szCs w:val="24"/>
        </w:rPr>
        <w:t>Pastaba.</w:t>
      </w:r>
      <w:r w:rsidRPr="005078E9">
        <w:rPr>
          <w:rFonts w:ascii="Times New Roman" w:hAnsi="Times New Roman"/>
          <w:i/>
          <w:sz w:val="24"/>
          <w:szCs w:val="24"/>
        </w:rPr>
        <w:t xml:space="preserve"> Pirma klausimyno dalis pildoma remiantis asmens ar jo atstovo pateiktais dokumentais </w:t>
      </w:r>
      <w:r w:rsidR="002E5A8E">
        <w:rPr>
          <w:rFonts w:ascii="Times New Roman" w:hAnsi="Times New Roman"/>
          <w:i/>
          <w:sz w:val="24"/>
          <w:szCs w:val="24"/>
        </w:rPr>
        <w:t>specialiesiems poreikiams</w:t>
      </w:r>
      <w:r w:rsidR="002E5A8E" w:rsidRPr="005078E9">
        <w:rPr>
          <w:rFonts w:ascii="Times New Roman" w:hAnsi="Times New Roman"/>
          <w:i/>
          <w:sz w:val="24"/>
          <w:szCs w:val="24"/>
        </w:rPr>
        <w:t xml:space="preserve"> nustatyti </w:t>
      </w:r>
      <w:r w:rsidRPr="005078E9">
        <w:rPr>
          <w:rFonts w:ascii="Times New Roman" w:hAnsi="Times New Roman"/>
          <w:i/>
          <w:sz w:val="24"/>
          <w:szCs w:val="24"/>
        </w:rPr>
        <w:t xml:space="preserve">ir </w:t>
      </w:r>
      <w:r w:rsidR="00902788">
        <w:rPr>
          <w:rFonts w:ascii="Times New Roman" w:hAnsi="Times New Roman"/>
          <w:i/>
          <w:sz w:val="24"/>
          <w:szCs w:val="24"/>
        </w:rPr>
        <w:t xml:space="preserve">žodine </w:t>
      </w:r>
      <w:r w:rsidRPr="005078E9">
        <w:rPr>
          <w:rFonts w:ascii="Times New Roman" w:hAnsi="Times New Roman"/>
          <w:i/>
          <w:sz w:val="24"/>
          <w:szCs w:val="24"/>
        </w:rPr>
        <w:t xml:space="preserve">informacija. Pildant klausimyną, </w:t>
      </w:r>
      <w:r w:rsidRPr="005078E9">
        <w:rPr>
          <w:rFonts w:ascii="Times New Roman" w:eastAsia="Times New Roman" w:hAnsi="Times New Roman"/>
          <w:i/>
          <w:sz w:val="24"/>
          <w:szCs w:val="24"/>
        </w:rPr>
        <w:t xml:space="preserve">tinkamą teiginį </w:t>
      </w:r>
      <w:r w:rsidRPr="005078E9">
        <w:rPr>
          <w:rFonts w:ascii="Times New Roman" w:hAnsi="Times New Roman"/>
          <w:i/>
          <w:sz w:val="24"/>
          <w:szCs w:val="24"/>
        </w:rPr>
        <w:t xml:space="preserve">reikia pažymėti </w:t>
      </w:r>
      <w:r w:rsidRPr="005078E9">
        <w:rPr>
          <w:rFonts w:ascii="Times New Roman" w:eastAsia="Times New Roman" w:hAnsi="Times New Roman"/>
          <w:b/>
          <w:i/>
          <w:sz w:val="24"/>
          <w:szCs w:val="24"/>
        </w:rPr>
        <w:sym w:font="Wingdings 2" w:char="F051"/>
      </w:r>
      <w:r w:rsidRPr="005078E9">
        <w:rPr>
          <w:rFonts w:ascii="Times New Roman" w:eastAsia="Times New Roman" w:hAnsi="Times New Roman"/>
          <w:b/>
          <w:i/>
          <w:sz w:val="24"/>
          <w:szCs w:val="24"/>
        </w:rPr>
        <w:t xml:space="preserve"> </w:t>
      </w:r>
      <w:r w:rsidRPr="005078E9">
        <w:rPr>
          <w:rFonts w:ascii="Times New Roman" w:eastAsia="Times New Roman" w:hAnsi="Times New Roman"/>
          <w:i/>
          <w:sz w:val="24"/>
          <w:szCs w:val="24"/>
        </w:rPr>
        <w:t>ar surašyti</w:t>
      </w:r>
      <w:r w:rsidRPr="005078E9">
        <w:rPr>
          <w:rFonts w:ascii="Times New Roman" w:eastAsia="Times New Roman" w:hAnsi="Times New Roman"/>
          <w:b/>
          <w:i/>
          <w:sz w:val="24"/>
          <w:szCs w:val="24"/>
        </w:rPr>
        <w:t xml:space="preserve"> </w:t>
      </w:r>
      <w:r w:rsidRPr="005078E9">
        <w:rPr>
          <w:rFonts w:ascii="Times New Roman" w:hAnsi="Times New Roman"/>
          <w:i/>
          <w:sz w:val="24"/>
          <w:szCs w:val="24"/>
        </w:rPr>
        <w:t>asmens ar jo atstovo pateiktą žodinę informaciją.</w:t>
      </w:r>
    </w:p>
    <w:p w14:paraId="7CF1BE95" w14:textId="77777777" w:rsidR="005078E9" w:rsidRPr="005078E9" w:rsidRDefault="005078E9" w:rsidP="005078E9">
      <w:pPr>
        <w:ind w:firstLine="567"/>
        <w:jc w:val="both"/>
        <w:rPr>
          <w:rFonts w:ascii="Times New Roman" w:hAnsi="Times New Roman"/>
          <w:sz w:val="24"/>
          <w:szCs w:val="24"/>
        </w:rPr>
      </w:pPr>
    </w:p>
    <w:p w14:paraId="7CF1BE96" w14:textId="77777777" w:rsidR="0097646A" w:rsidRDefault="0097646A" w:rsidP="00625A51">
      <w:pPr>
        <w:ind w:firstLine="709"/>
        <w:rPr>
          <w:rFonts w:ascii="Times New Roman" w:hAnsi="Times New Roman"/>
          <w:b/>
          <w:sz w:val="24"/>
          <w:szCs w:val="24"/>
        </w:rPr>
      </w:pPr>
      <w:r>
        <w:rPr>
          <w:rFonts w:ascii="Times New Roman" w:hAnsi="Times New Roman"/>
          <w:b/>
          <w:sz w:val="24"/>
          <w:szCs w:val="24"/>
        </w:rPr>
        <w:t>1. Bendroji informacija specialiesiems poreikiams nustatyti:</w:t>
      </w:r>
    </w:p>
    <w:p w14:paraId="7CF1BE97" w14:textId="77777777" w:rsidR="005078E9" w:rsidRPr="005078E9" w:rsidRDefault="005078E9" w:rsidP="00625A51">
      <w:pPr>
        <w:ind w:firstLine="709"/>
        <w:rPr>
          <w:rFonts w:ascii="Times New Roman" w:hAnsi="Times New Roman"/>
          <w:b/>
          <w:sz w:val="24"/>
          <w:szCs w:val="24"/>
        </w:rPr>
      </w:pPr>
      <w:r w:rsidRPr="005078E9">
        <w:rPr>
          <w:rFonts w:ascii="Times New Roman" w:hAnsi="Times New Roman"/>
          <w:b/>
          <w:sz w:val="24"/>
          <w:szCs w:val="24"/>
        </w:rPr>
        <w:t>1.</w:t>
      </w:r>
      <w:r w:rsidR="0097646A">
        <w:rPr>
          <w:rFonts w:ascii="Times New Roman" w:hAnsi="Times New Roman"/>
          <w:b/>
          <w:sz w:val="24"/>
          <w:szCs w:val="24"/>
        </w:rPr>
        <w:t>1.</w:t>
      </w:r>
      <w:r w:rsidRPr="005078E9">
        <w:rPr>
          <w:rFonts w:ascii="Times New Roman" w:hAnsi="Times New Roman"/>
          <w:b/>
          <w:sz w:val="24"/>
          <w:szCs w:val="24"/>
        </w:rPr>
        <w:t xml:space="preserve"> </w:t>
      </w:r>
      <w:r w:rsidRPr="005078E9">
        <w:rPr>
          <w:rFonts w:ascii="Times New Roman" w:hAnsi="Times New Roman"/>
          <w:b/>
          <w:sz w:val="24"/>
          <w:szCs w:val="24"/>
          <w:lang w:eastAsia="lt-LT"/>
        </w:rPr>
        <w:t>Asmens veiklos ir gebėjimo dalyvauti</w:t>
      </w:r>
      <w:r w:rsidRPr="005078E9">
        <w:rPr>
          <w:rFonts w:ascii="Times New Roman" w:hAnsi="Times New Roman"/>
          <w:b/>
          <w:sz w:val="24"/>
          <w:szCs w:val="24"/>
        </w:rPr>
        <w:t xml:space="preserve"> vertinimas </w:t>
      </w:r>
      <w:r w:rsidRPr="005078E9">
        <w:rPr>
          <w:rFonts w:ascii="Times New Roman" w:eastAsia="Times New Roman" w:hAnsi="Times New Roman"/>
          <w:b/>
          <w:i/>
        </w:rPr>
        <w:t xml:space="preserve">(pažymėkite </w:t>
      </w:r>
      <w:r w:rsidRPr="005078E9">
        <w:rPr>
          <w:rFonts w:ascii="Times New Roman" w:eastAsia="Times New Roman" w:hAnsi="Times New Roman"/>
          <w:b/>
          <w:i/>
        </w:rPr>
        <w:sym w:font="Wingdings 2" w:char="F051"/>
      </w:r>
      <w:r w:rsidRPr="005078E9">
        <w:rPr>
          <w:rFonts w:ascii="Times New Roman" w:eastAsia="Times New Roman" w:hAnsi="Times New Roman"/>
          <w:b/>
          <w:i/>
        </w:rPr>
        <w:t>)</w:t>
      </w:r>
      <w:r w:rsidRPr="005078E9">
        <w:rPr>
          <w:rFonts w:ascii="Times New Roman" w:eastAsia="Times New Roman" w:hAnsi="Times New Roman"/>
          <w:b/>
        </w:rPr>
        <w:t>:</w:t>
      </w:r>
    </w:p>
    <w:p w14:paraId="7CF1BE98" w14:textId="77777777" w:rsidR="005078E9" w:rsidRPr="005078E9" w:rsidRDefault="005078E9" w:rsidP="00625A51">
      <w:pPr>
        <w:ind w:firstLine="709"/>
        <w:rPr>
          <w:rFonts w:ascii="Times New Roman" w:hAnsi="Times New Roman"/>
          <w:sz w:val="24"/>
          <w:szCs w:val="24"/>
        </w:rPr>
      </w:pPr>
      <w:r w:rsidRPr="005078E9">
        <w:rPr>
          <w:rFonts w:ascii="Times New Roman" w:hAnsi="Times New Roman"/>
          <w:sz w:val="24"/>
          <w:szCs w:val="24"/>
        </w:rPr>
        <w:t>1.1.</w:t>
      </w:r>
      <w:r w:rsidR="0097646A">
        <w:rPr>
          <w:rFonts w:ascii="Times New Roman" w:hAnsi="Times New Roman"/>
          <w:sz w:val="24"/>
          <w:szCs w:val="24"/>
        </w:rPr>
        <w:t>1.</w:t>
      </w:r>
      <w:r w:rsidRPr="005078E9">
        <w:rPr>
          <w:rFonts w:ascii="Times New Roman" w:eastAsia="Times New Roman" w:hAnsi="Times New Roman"/>
        </w:rPr>
        <w:t xml:space="preserve"> </w:t>
      </w:r>
      <w:r w:rsidRPr="005078E9">
        <w:rPr>
          <w:rFonts w:ascii="Times New Roman" w:eastAsia="Times New Roman" w:hAnsi="Times New Roman"/>
        </w:rPr>
        <w:sym w:font="Times New Roman" w:char="F00A"/>
      </w:r>
      <w:r w:rsidRPr="005078E9">
        <w:rPr>
          <w:rFonts w:ascii="Times New Roman" w:hAnsi="Times New Roman"/>
          <w:sz w:val="24"/>
          <w:szCs w:val="24"/>
        </w:rPr>
        <w:t xml:space="preserve"> </w:t>
      </w:r>
      <w:r w:rsidRPr="005078E9">
        <w:rPr>
          <w:rFonts w:ascii="Times New Roman" w:hAnsi="Times New Roman"/>
          <w:sz w:val="24"/>
          <w:szCs w:val="24"/>
          <w:lang w:eastAsia="lt-LT"/>
        </w:rPr>
        <w:t>Asmens veikl</w:t>
      </w:r>
      <w:r w:rsidR="00902788">
        <w:rPr>
          <w:rFonts w:ascii="Times New Roman" w:hAnsi="Times New Roman"/>
          <w:sz w:val="24"/>
          <w:szCs w:val="24"/>
          <w:lang w:eastAsia="lt-LT"/>
        </w:rPr>
        <w:t>a</w:t>
      </w:r>
      <w:r w:rsidRPr="005078E9">
        <w:rPr>
          <w:rFonts w:ascii="Times New Roman" w:hAnsi="Times New Roman"/>
          <w:sz w:val="24"/>
          <w:szCs w:val="24"/>
          <w:lang w:eastAsia="lt-LT"/>
        </w:rPr>
        <w:t xml:space="preserve"> ir gebėji</w:t>
      </w:r>
      <w:r w:rsidR="00902788">
        <w:rPr>
          <w:rFonts w:ascii="Times New Roman" w:hAnsi="Times New Roman"/>
          <w:sz w:val="24"/>
          <w:szCs w:val="24"/>
          <w:lang w:eastAsia="lt-LT"/>
        </w:rPr>
        <w:t>mas</w:t>
      </w:r>
      <w:r w:rsidRPr="005078E9">
        <w:rPr>
          <w:rFonts w:ascii="Times New Roman" w:hAnsi="Times New Roman"/>
          <w:sz w:val="24"/>
          <w:szCs w:val="24"/>
          <w:lang w:eastAsia="lt-LT"/>
        </w:rPr>
        <w:t xml:space="preserve"> dalyvauti</w:t>
      </w:r>
      <w:r w:rsidRPr="005078E9">
        <w:rPr>
          <w:rFonts w:ascii="Times New Roman" w:hAnsi="Times New Roman"/>
          <w:b/>
          <w:sz w:val="24"/>
          <w:szCs w:val="24"/>
        </w:rPr>
        <w:t xml:space="preserve"> </w:t>
      </w:r>
      <w:r w:rsidRPr="005078E9">
        <w:rPr>
          <w:rFonts w:ascii="Times New Roman" w:hAnsi="Times New Roman"/>
          <w:sz w:val="24"/>
          <w:szCs w:val="24"/>
        </w:rPr>
        <w:t>vertinamas pirmą kartą</w:t>
      </w:r>
    </w:p>
    <w:p w14:paraId="7CF1BE99" w14:textId="77777777" w:rsidR="005078E9" w:rsidRPr="005078E9" w:rsidRDefault="005078E9" w:rsidP="00625A51">
      <w:pPr>
        <w:ind w:firstLine="709"/>
        <w:rPr>
          <w:rFonts w:ascii="Times New Roman" w:hAnsi="Times New Roman"/>
          <w:sz w:val="24"/>
          <w:szCs w:val="24"/>
        </w:rPr>
      </w:pPr>
      <w:r w:rsidRPr="005078E9">
        <w:rPr>
          <w:rFonts w:ascii="Times New Roman" w:hAnsi="Times New Roman"/>
          <w:sz w:val="24"/>
          <w:szCs w:val="24"/>
        </w:rPr>
        <w:t>1.</w:t>
      </w:r>
      <w:r w:rsidR="0097646A">
        <w:rPr>
          <w:rFonts w:ascii="Times New Roman" w:hAnsi="Times New Roman"/>
          <w:sz w:val="24"/>
          <w:szCs w:val="24"/>
        </w:rPr>
        <w:t>1.</w:t>
      </w:r>
      <w:r w:rsidRPr="005078E9">
        <w:rPr>
          <w:rFonts w:ascii="Times New Roman" w:hAnsi="Times New Roman"/>
          <w:sz w:val="24"/>
          <w:szCs w:val="24"/>
        </w:rPr>
        <w:t xml:space="preserve">2. </w:t>
      </w:r>
      <w:r w:rsidRPr="005078E9">
        <w:rPr>
          <w:rFonts w:ascii="Times New Roman" w:eastAsia="Times New Roman" w:hAnsi="Times New Roman"/>
        </w:rPr>
        <w:sym w:font="Times New Roman" w:char="F00A"/>
      </w:r>
      <w:r w:rsidRPr="005078E9">
        <w:rPr>
          <w:rFonts w:ascii="Times New Roman" w:hAnsi="Times New Roman"/>
          <w:sz w:val="24"/>
          <w:szCs w:val="24"/>
        </w:rPr>
        <w:t xml:space="preserve"> </w:t>
      </w:r>
      <w:r w:rsidRPr="005078E9">
        <w:rPr>
          <w:rFonts w:ascii="Times New Roman" w:hAnsi="Times New Roman"/>
          <w:sz w:val="24"/>
          <w:szCs w:val="24"/>
          <w:lang w:eastAsia="lt-LT"/>
        </w:rPr>
        <w:t>Asmens veikl</w:t>
      </w:r>
      <w:r w:rsidR="00902788">
        <w:rPr>
          <w:rFonts w:ascii="Times New Roman" w:hAnsi="Times New Roman"/>
          <w:sz w:val="24"/>
          <w:szCs w:val="24"/>
          <w:lang w:eastAsia="lt-LT"/>
        </w:rPr>
        <w:t>a</w:t>
      </w:r>
      <w:r w:rsidRPr="005078E9">
        <w:rPr>
          <w:rFonts w:ascii="Times New Roman" w:hAnsi="Times New Roman"/>
          <w:sz w:val="24"/>
          <w:szCs w:val="24"/>
          <w:lang w:eastAsia="lt-LT"/>
        </w:rPr>
        <w:t xml:space="preserve"> ir gebėjim</w:t>
      </w:r>
      <w:r w:rsidR="00902788">
        <w:rPr>
          <w:rFonts w:ascii="Times New Roman" w:hAnsi="Times New Roman"/>
          <w:sz w:val="24"/>
          <w:szCs w:val="24"/>
          <w:lang w:eastAsia="lt-LT"/>
        </w:rPr>
        <w:t>as</w:t>
      </w:r>
      <w:r w:rsidRPr="005078E9">
        <w:rPr>
          <w:rFonts w:ascii="Times New Roman" w:hAnsi="Times New Roman"/>
          <w:sz w:val="24"/>
          <w:szCs w:val="24"/>
          <w:lang w:eastAsia="lt-LT"/>
        </w:rPr>
        <w:t xml:space="preserve"> dalyvauti</w:t>
      </w:r>
      <w:r w:rsidRPr="005078E9">
        <w:rPr>
          <w:rFonts w:ascii="Times New Roman" w:hAnsi="Times New Roman"/>
          <w:b/>
          <w:sz w:val="24"/>
          <w:szCs w:val="24"/>
        </w:rPr>
        <w:t xml:space="preserve"> </w:t>
      </w:r>
      <w:r w:rsidRPr="005078E9">
        <w:rPr>
          <w:rFonts w:ascii="Times New Roman" w:hAnsi="Times New Roman"/>
          <w:sz w:val="24"/>
          <w:szCs w:val="24"/>
        </w:rPr>
        <w:t xml:space="preserve">vertinamas pakartotinai </w:t>
      </w:r>
    </w:p>
    <w:p w14:paraId="7CF1BE9A" w14:textId="77777777" w:rsidR="005078E9" w:rsidRPr="005078E9" w:rsidRDefault="005078E9" w:rsidP="00625A51">
      <w:pPr>
        <w:ind w:firstLine="709"/>
        <w:rPr>
          <w:rFonts w:ascii="Times New Roman" w:hAnsi="Times New Roman"/>
          <w:sz w:val="24"/>
          <w:szCs w:val="24"/>
        </w:rPr>
      </w:pPr>
    </w:p>
    <w:p w14:paraId="7CF1BE9B" w14:textId="77777777" w:rsidR="005078E9" w:rsidRPr="005078E9" w:rsidRDefault="0097646A" w:rsidP="00625A51">
      <w:pPr>
        <w:ind w:firstLine="709"/>
        <w:rPr>
          <w:rFonts w:ascii="Times New Roman" w:hAnsi="Times New Roman"/>
          <w:b/>
          <w:sz w:val="24"/>
          <w:szCs w:val="24"/>
        </w:rPr>
      </w:pPr>
      <w:r>
        <w:rPr>
          <w:rFonts w:ascii="Times New Roman" w:hAnsi="Times New Roman"/>
          <w:b/>
          <w:sz w:val="24"/>
          <w:szCs w:val="24"/>
        </w:rPr>
        <w:t>1.</w:t>
      </w:r>
      <w:r w:rsidR="005078E9" w:rsidRPr="005078E9">
        <w:rPr>
          <w:rFonts w:ascii="Times New Roman" w:hAnsi="Times New Roman"/>
          <w:b/>
          <w:sz w:val="24"/>
          <w:szCs w:val="24"/>
        </w:rPr>
        <w:t xml:space="preserve">2. Asmens </w:t>
      </w:r>
      <w:proofErr w:type="spellStart"/>
      <w:r w:rsidR="005078E9" w:rsidRPr="005078E9">
        <w:rPr>
          <w:rFonts w:ascii="Times New Roman" w:hAnsi="Times New Roman"/>
          <w:b/>
          <w:sz w:val="24"/>
          <w:szCs w:val="24"/>
        </w:rPr>
        <w:t>dalyvumas</w:t>
      </w:r>
      <w:proofErr w:type="spellEnd"/>
      <w:r w:rsidR="005078E9" w:rsidRPr="005078E9">
        <w:rPr>
          <w:rFonts w:ascii="Times New Roman" w:hAnsi="Times New Roman"/>
          <w:b/>
          <w:sz w:val="24"/>
          <w:szCs w:val="24"/>
        </w:rPr>
        <w:t xml:space="preserve"> (pažymėkite </w:t>
      </w:r>
      <w:r w:rsidR="005078E9" w:rsidRPr="005078E9">
        <w:rPr>
          <w:rFonts w:ascii="Times New Roman" w:eastAsia="Times New Roman" w:hAnsi="Times New Roman"/>
          <w:b/>
          <w:i/>
          <w:sz w:val="24"/>
          <w:szCs w:val="24"/>
        </w:rPr>
        <w:sym w:font="Wingdings 2" w:char="F051"/>
      </w:r>
      <w:r w:rsidR="005078E9" w:rsidRPr="005078E9">
        <w:rPr>
          <w:rFonts w:ascii="Times New Roman" w:hAnsi="Times New Roman"/>
          <w:b/>
          <w:sz w:val="24"/>
          <w:szCs w:val="24"/>
        </w:rPr>
        <w:t>):</w:t>
      </w:r>
    </w:p>
    <w:p w14:paraId="7CF1BE9C" w14:textId="77777777" w:rsidR="005078E9" w:rsidRPr="005078E9" w:rsidRDefault="0097646A" w:rsidP="00625A51">
      <w:pPr>
        <w:ind w:firstLine="709"/>
        <w:rPr>
          <w:rFonts w:ascii="Times New Roman" w:eastAsia="Times New Roman" w:hAnsi="Times New Roman"/>
          <w:sz w:val="24"/>
          <w:szCs w:val="24"/>
        </w:rPr>
      </w:pPr>
      <w:r>
        <w:rPr>
          <w:rFonts w:ascii="Times New Roman" w:hAnsi="Times New Roman"/>
          <w:sz w:val="24"/>
          <w:szCs w:val="24"/>
        </w:rPr>
        <w:t>1.</w:t>
      </w:r>
      <w:r w:rsidR="005078E9" w:rsidRPr="005078E9">
        <w:rPr>
          <w:rFonts w:ascii="Times New Roman" w:hAnsi="Times New Roman"/>
          <w:sz w:val="24"/>
          <w:szCs w:val="24"/>
        </w:rPr>
        <w:t xml:space="preserve">2.1.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asmuo lanko </w:t>
      </w:r>
      <w:r w:rsidR="000E03F9">
        <w:rPr>
          <w:rFonts w:ascii="Times New Roman" w:eastAsia="Times New Roman" w:hAnsi="Times New Roman"/>
          <w:sz w:val="24"/>
          <w:szCs w:val="24"/>
        </w:rPr>
        <w:t>švietimo įstaigą (mokyklą arba švietimo pagalbos įstaigą)</w:t>
      </w:r>
    </w:p>
    <w:p w14:paraId="7CF1BE9D" w14:textId="77777777" w:rsidR="00625A51" w:rsidRDefault="0097646A" w:rsidP="00625A51">
      <w:pPr>
        <w:ind w:firstLine="709"/>
        <w:rPr>
          <w:rFonts w:ascii="Times New Roman" w:eastAsia="Times New Roman" w:hAnsi="Times New Roman"/>
          <w:sz w:val="24"/>
          <w:szCs w:val="24"/>
        </w:rPr>
      </w:pPr>
      <w:r>
        <w:rPr>
          <w:rFonts w:ascii="Times New Roman" w:eastAsia="Times New Roman" w:hAnsi="Times New Roman"/>
          <w:sz w:val="24"/>
          <w:szCs w:val="24"/>
        </w:rPr>
        <w:t>1.</w:t>
      </w:r>
      <w:r w:rsidR="005078E9" w:rsidRPr="005078E9">
        <w:rPr>
          <w:rFonts w:ascii="Times New Roman" w:eastAsia="Times New Roman" w:hAnsi="Times New Roman"/>
          <w:sz w:val="24"/>
          <w:szCs w:val="24"/>
        </w:rPr>
        <w:t xml:space="preserve">2.2.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asmuo dirba arba ieško darbo</w:t>
      </w:r>
    </w:p>
    <w:p w14:paraId="7CF1BE9E" w14:textId="77777777" w:rsidR="000E03F9" w:rsidRPr="00625A51" w:rsidRDefault="0097646A" w:rsidP="00625A51">
      <w:pPr>
        <w:ind w:firstLine="709"/>
        <w:rPr>
          <w:rFonts w:ascii="Times New Roman" w:eastAsia="Times New Roman" w:hAnsi="Times New Roman"/>
          <w:sz w:val="24"/>
          <w:szCs w:val="24"/>
        </w:rPr>
      </w:pPr>
      <w:r>
        <w:rPr>
          <w:rFonts w:ascii="Times New Roman" w:eastAsia="Times New Roman" w:hAnsi="Times New Roman"/>
          <w:sz w:val="24"/>
          <w:szCs w:val="24"/>
        </w:rPr>
        <w:lastRenderedPageBreak/>
        <w:t>1.</w:t>
      </w:r>
      <w:r w:rsidR="005078E9" w:rsidRPr="005078E9">
        <w:rPr>
          <w:rFonts w:ascii="Times New Roman" w:eastAsia="Times New Roman" w:hAnsi="Times New Roman"/>
          <w:sz w:val="24"/>
          <w:szCs w:val="24"/>
        </w:rPr>
        <w:t xml:space="preserve">2.3.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asmuo </w:t>
      </w:r>
      <w:r w:rsidR="000E03F9" w:rsidRPr="00144D5C">
        <w:rPr>
          <w:rFonts w:ascii="Times New Roman" w:hAnsi="Times New Roman"/>
          <w:color w:val="333333"/>
          <w:sz w:val="24"/>
          <w:szCs w:val="24"/>
        </w:rPr>
        <w:t>nebegyvena stacionarios socialinės globos įstaigoje ir gaudamas paslaugas ben</w:t>
      </w:r>
      <w:r w:rsidR="00144D5C" w:rsidRPr="00144D5C">
        <w:rPr>
          <w:rFonts w:ascii="Times New Roman" w:hAnsi="Times New Roman"/>
          <w:color w:val="333333"/>
          <w:sz w:val="24"/>
          <w:szCs w:val="24"/>
        </w:rPr>
        <w:t>druomenėje gyvena savarankiškai</w:t>
      </w:r>
    </w:p>
    <w:p w14:paraId="7CF1BE9F" w14:textId="77777777" w:rsidR="005078E9" w:rsidRPr="005078E9" w:rsidRDefault="0097646A" w:rsidP="00625A51">
      <w:pPr>
        <w:ind w:firstLine="709"/>
        <w:rPr>
          <w:rFonts w:ascii="Times New Roman" w:eastAsia="Times New Roman" w:hAnsi="Times New Roman"/>
          <w:sz w:val="24"/>
          <w:szCs w:val="24"/>
        </w:rPr>
      </w:pPr>
      <w:r>
        <w:rPr>
          <w:rFonts w:ascii="Times New Roman" w:eastAsia="Times New Roman" w:hAnsi="Times New Roman"/>
          <w:sz w:val="24"/>
          <w:szCs w:val="24"/>
        </w:rPr>
        <w:t>1.</w:t>
      </w:r>
      <w:r w:rsidR="005078E9" w:rsidRPr="005078E9">
        <w:rPr>
          <w:rFonts w:ascii="Times New Roman" w:eastAsia="Times New Roman" w:hAnsi="Times New Roman"/>
          <w:sz w:val="24"/>
          <w:szCs w:val="24"/>
        </w:rPr>
        <w:t xml:space="preserve">2.4.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asmuo laukia eilėje gauti socialines paslaugas</w:t>
      </w:r>
    </w:p>
    <w:p w14:paraId="7CF1BEA0" w14:textId="77777777" w:rsidR="005078E9" w:rsidRPr="005078E9" w:rsidRDefault="0097646A" w:rsidP="00625A51">
      <w:pPr>
        <w:ind w:firstLine="709"/>
        <w:rPr>
          <w:rFonts w:ascii="Times New Roman" w:eastAsia="Times New Roman" w:hAnsi="Times New Roman"/>
          <w:sz w:val="24"/>
          <w:szCs w:val="24"/>
        </w:rPr>
      </w:pPr>
      <w:r>
        <w:rPr>
          <w:rFonts w:ascii="Times New Roman" w:eastAsia="Times New Roman" w:hAnsi="Times New Roman"/>
          <w:sz w:val="24"/>
          <w:szCs w:val="24"/>
        </w:rPr>
        <w:t>1.</w:t>
      </w:r>
      <w:r w:rsidR="005078E9" w:rsidRPr="005078E9">
        <w:rPr>
          <w:rFonts w:ascii="Times New Roman" w:eastAsia="Times New Roman" w:hAnsi="Times New Roman"/>
          <w:sz w:val="24"/>
          <w:szCs w:val="24"/>
        </w:rPr>
        <w:t xml:space="preserve">2.5.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kita </w:t>
      </w:r>
      <w:r w:rsidR="005078E9" w:rsidRPr="005078E9">
        <w:rPr>
          <w:rFonts w:ascii="Times New Roman" w:eastAsia="Times New Roman" w:hAnsi="Times New Roman"/>
          <w:i/>
          <w:sz w:val="24"/>
          <w:szCs w:val="24"/>
        </w:rPr>
        <w:t>(įrašykite)</w:t>
      </w:r>
      <w:r w:rsidR="005078E9" w:rsidRPr="005078E9">
        <w:rPr>
          <w:rFonts w:ascii="Times New Roman" w:eastAsia="Times New Roman" w:hAnsi="Times New Roman"/>
          <w:sz w:val="24"/>
          <w:szCs w:val="24"/>
        </w:rPr>
        <w:t>......................................................</w:t>
      </w:r>
    </w:p>
    <w:p w14:paraId="7CF1BEA1" w14:textId="77777777" w:rsidR="005078E9" w:rsidRPr="005078E9" w:rsidRDefault="005078E9" w:rsidP="00625A51">
      <w:pPr>
        <w:ind w:firstLine="709"/>
        <w:rPr>
          <w:rFonts w:ascii="Times New Roman" w:eastAsia="Times New Roman" w:hAnsi="Times New Roman"/>
          <w:sz w:val="24"/>
          <w:szCs w:val="24"/>
        </w:rPr>
      </w:pPr>
    </w:p>
    <w:p w14:paraId="7CF1BEA2" w14:textId="77777777" w:rsidR="005078E9" w:rsidRPr="005078E9" w:rsidRDefault="0097646A" w:rsidP="005078E9">
      <w:pPr>
        <w:ind w:firstLine="709"/>
        <w:jc w:val="both"/>
        <w:rPr>
          <w:rFonts w:ascii="Times New Roman" w:eastAsia="Times New Roman" w:hAnsi="Times New Roman"/>
          <w:sz w:val="24"/>
          <w:szCs w:val="24"/>
        </w:rPr>
      </w:pPr>
      <w:r>
        <w:rPr>
          <w:rFonts w:ascii="Times New Roman" w:eastAsia="Times New Roman" w:hAnsi="Times New Roman"/>
          <w:b/>
          <w:sz w:val="24"/>
          <w:szCs w:val="24"/>
        </w:rPr>
        <w:t>1.</w:t>
      </w:r>
      <w:r w:rsidR="005078E9" w:rsidRPr="005078E9">
        <w:rPr>
          <w:rFonts w:ascii="Times New Roman" w:eastAsia="Times New Roman" w:hAnsi="Times New Roman"/>
          <w:b/>
          <w:sz w:val="24"/>
          <w:szCs w:val="24"/>
        </w:rPr>
        <w:t xml:space="preserve">3. Aplinkos pritaikymas ugdymo įstaigoje ar darbovietėje </w:t>
      </w:r>
      <w:r w:rsidR="005078E9" w:rsidRPr="005078E9">
        <w:rPr>
          <w:rFonts w:ascii="Times New Roman" w:eastAsia="Times New Roman" w:hAnsi="Times New Roman"/>
          <w:sz w:val="24"/>
          <w:szCs w:val="24"/>
        </w:rPr>
        <w:t>(jei asmuo nedirba ar nelanko ugdymo įstaigos, pereikite prie 5 klausimo) (</w:t>
      </w:r>
      <w:r w:rsidR="005078E9" w:rsidRPr="005078E9">
        <w:rPr>
          <w:rFonts w:ascii="Times New Roman" w:eastAsia="Times New Roman" w:hAnsi="Times New Roman"/>
          <w:i/>
          <w:sz w:val="24"/>
          <w:szCs w:val="24"/>
        </w:rPr>
        <w:t>jei asmuo lanko ugdymo įstaigą ar dirba, trumpai aprašykite, ar aplinka ugdymo įstaigoje ar darbovietėje atitinka specialiuosius asmens poreikius (</w:t>
      </w:r>
      <w:r w:rsidR="00902788">
        <w:rPr>
          <w:rFonts w:ascii="Times New Roman" w:eastAsia="Times New Roman" w:hAnsi="Times New Roman"/>
          <w:i/>
          <w:sz w:val="24"/>
          <w:szCs w:val="24"/>
        </w:rPr>
        <w:t xml:space="preserve">ar pritaikyta </w:t>
      </w:r>
      <w:r w:rsidR="005078E9" w:rsidRPr="005078E9">
        <w:rPr>
          <w:rFonts w:ascii="Times New Roman" w:eastAsia="Times New Roman" w:hAnsi="Times New Roman"/>
          <w:i/>
          <w:sz w:val="24"/>
          <w:szCs w:val="24"/>
        </w:rPr>
        <w:t>darbo viet</w:t>
      </w:r>
      <w:r w:rsidR="00902788">
        <w:rPr>
          <w:rFonts w:ascii="Times New Roman" w:eastAsia="Times New Roman" w:hAnsi="Times New Roman"/>
          <w:i/>
          <w:sz w:val="24"/>
          <w:szCs w:val="24"/>
        </w:rPr>
        <w:t>a</w:t>
      </w:r>
      <w:r w:rsidR="005078E9" w:rsidRPr="005078E9">
        <w:rPr>
          <w:rFonts w:ascii="Times New Roman" w:eastAsia="Times New Roman" w:hAnsi="Times New Roman"/>
          <w:i/>
          <w:sz w:val="24"/>
          <w:szCs w:val="24"/>
        </w:rPr>
        <w:t xml:space="preserve">, </w:t>
      </w:r>
      <w:r w:rsidR="00902788" w:rsidRPr="005078E9">
        <w:rPr>
          <w:rFonts w:ascii="Times New Roman" w:eastAsia="Times New Roman" w:hAnsi="Times New Roman"/>
          <w:i/>
          <w:sz w:val="24"/>
          <w:szCs w:val="24"/>
        </w:rPr>
        <w:t>suteik</w:t>
      </w:r>
      <w:r w:rsidR="00902788">
        <w:rPr>
          <w:rFonts w:ascii="Times New Roman" w:eastAsia="Times New Roman" w:hAnsi="Times New Roman"/>
          <w:i/>
          <w:sz w:val="24"/>
          <w:szCs w:val="24"/>
        </w:rPr>
        <w:t>tos</w:t>
      </w:r>
      <w:r w:rsidR="00902788" w:rsidRPr="005078E9">
        <w:rPr>
          <w:rFonts w:ascii="Times New Roman" w:eastAsia="Times New Roman" w:hAnsi="Times New Roman"/>
          <w:i/>
          <w:sz w:val="24"/>
          <w:szCs w:val="24"/>
        </w:rPr>
        <w:t xml:space="preserve"> speciali</w:t>
      </w:r>
      <w:r w:rsidR="00902788">
        <w:rPr>
          <w:rFonts w:ascii="Times New Roman" w:eastAsia="Times New Roman" w:hAnsi="Times New Roman"/>
          <w:i/>
          <w:sz w:val="24"/>
          <w:szCs w:val="24"/>
        </w:rPr>
        <w:t>osios</w:t>
      </w:r>
      <w:r w:rsidR="00902788" w:rsidRPr="005078E9">
        <w:rPr>
          <w:rFonts w:ascii="Times New Roman" w:eastAsia="Times New Roman" w:hAnsi="Times New Roman"/>
          <w:i/>
          <w:sz w:val="24"/>
          <w:szCs w:val="24"/>
        </w:rPr>
        <w:t xml:space="preserve"> </w:t>
      </w:r>
      <w:r w:rsidR="005078E9" w:rsidRPr="005078E9">
        <w:rPr>
          <w:rFonts w:ascii="Times New Roman" w:eastAsia="Times New Roman" w:hAnsi="Times New Roman"/>
          <w:i/>
          <w:sz w:val="24"/>
          <w:szCs w:val="24"/>
        </w:rPr>
        <w:t>priemon</w:t>
      </w:r>
      <w:r w:rsidR="00902788">
        <w:rPr>
          <w:rFonts w:ascii="Times New Roman" w:eastAsia="Times New Roman" w:hAnsi="Times New Roman"/>
          <w:i/>
          <w:sz w:val="24"/>
          <w:szCs w:val="24"/>
        </w:rPr>
        <w:t>ės</w:t>
      </w:r>
      <w:r w:rsidR="005078E9" w:rsidRPr="005078E9">
        <w:rPr>
          <w:rFonts w:ascii="Times New Roman" w:eastAsia="Times New Roman" w:hAnsi="Times New Roman"/>
          <w:i/>
          <w:sz w:val="24"/>
          <w:szCs w:val="24"/>
        </w:rPr>
        <w:t xml:space="preserve"> ir pan.), kokių problemų dėl aplinkos pritaikymo asmuo patiria darbovietėje ar ugdymo įstaigoje</w:t>
      </w:r>
      <w:r w:rsidR="005078E9" w:rsidRPr="005078E9">
        <w:rPr>
          <w:rFonts w:ascii="Times New Roman" w:eastAsia="Times New Roman" w:hAnsi="Times New Roman"/>
          <w:sz w:val="24"/>
          <w:szCs w:val="24"/>
        </w:rPr>
        <w:t>)</w:t>
      </w:r>
    </w:p>
    <w:p w14:paraId="7CF1BEA3" w14:textId="77777777" w:rsidR="005078E9" w:rsidRPr="005078E9" w:rsidRDefault="005078E9" w:rsidP="005078E9">
      <w:pPr>
        <w:ind w:firstLine="709"/>
        <w:jc w:val="both"/>
        <w:rPr>
          <w:rFonts w:ascii="Times New Roman" w:eastAsia="Times New Roman" w:hAnsi="Times New Roman"/>
          <w:sz w:val="24"/>
          <w:szCs w:val="24"/>
        </w:rPr>
      </w:pPr>
    </w:p>
    <w:p w14:paraId="7CF1BEA4" w14:textId="77777777" w:rsidR="005078E9" w:rsidRPr="005078E9" w:rsidRDefault="0097646A" w:rsidP="005078E9">
      <w:pPr>
        <w:ind w:firstLine="709"/>
        <w:jc w:val="both"/>
        <w:rPr>
          <w:rFonts w:ascii="Times New Roman" w:eastAsia="Times New Roman" w:hAnsi="Times New Roman"/>
          <w:sz w:val="24"/>
          <w:szCs w:val="24"/>
        </w:rPr>
      </w:pPr>
      <w:r>
        <w:rPr>
          <w:rFonts w:ascii="Times New Roman" w:eastAsia="Times New Roman" w:hAnsi="Times New Roman"/>
          <w:b/>
          <w:sz w:val="24"/>
          <w:szCs w:val="24"/>
        </w:rPr>
        <w:t>1.</w:t>
      </w:r>
      <w:r w:rsidR="005078E9" w:rsidRPr="005078E9">
        <w:rPr>
          <w:rFonts w:ascii="Times New Roman" w:eastAsia="Times New Roman" w:hAnsi="Times New Roman"/>
          <w:b/>
          <w:sz w:val="24"/>
          <w:szCs w:val="24"/>
        </w:rPr>
        <w:t>4. Kaip asmuo nuvyksta iki darbovietės ar ugdymo įstaigos?</w:t>
      </w:r>
      <w:r w:rsidR="005078E9" w:rsidRPr="005078E9">
        <w:rPr>
          <w:rFonts w:ascii="Times New Roman" w:eastAsia="Times New Roman" w:hAnsi="Times New Roman"/>
          <w:sz w:val="24"/>
          <w:szCs w:val="24"/>
        </w:rPr>
        <w:t xml:space="preserve"> (</w:t>
      </w:r>
      <w:r w:rsidR="005078E9" w:rsidRPr="005078E9">
        <w:rPr>
          <w:rFonts w:ascii="Times New Roman" w:eastAsia="Times New Roman" w:hAnsi="Times New Roman"/>
          <w:i/>
          <w:sz w:val="24"/>
          <w:szCs w:val="24"/>
        </w:rPr>
        <w:t>Trumpai aprašykite</w:t>
      </w:r>
      <w:r w:rsidR="00882CF1">
        <w:rPr>
          <w:rFonts w:ascii="Times New Roman" w:eastAsia="Times New Roman" w:hAnsi="Times New Roman"/>
          <w:i/>
          <w:sz w:val="24"/>
          <w:szCs w:val="24"/>
        </w:rPr>
        <w:t>,</w:t>
      </w:r>
      <w:r w:rsidR="005078E9" w:rsidRPr="005078E9">
        <w:rPr>
          <w:rFonts w:ascii="Times New Roman" w:eastAsia="Times New Roman" w:hAnsi="Times New Roman"/>
          <w:i/>
          <w:sz w:val="24"/>
          <w:szCs w:val="24"/>
        </w:rPr>
        <w:t xml:space="preserve"> ar asmeniui būtinas specialusis transportas, ar asmuo pats vairuoja, ar vyksta viešuoju transportu ir pan., kokių </w:t>
      </w:r>
      <w:r w:rsidR="00902788">
        <w:rPr>
          <w:rFonts w:ascii="Times New Roman" w:eastAsia="Times New Roman" w:hAnsi="Times New Roman"/>
          <w:i/>
          <w:sz w:val="24"/>
          <w:szCs w:val="24"/>
        </w:rPr>
        <w:t>s</w:t>
      </w:r>
      <w:r w:rsidR="00590BEA">
        <w:rPr>
          <w:rFonts w:ascii="Times New Roman" w:eastAsia="Times New Roman" w:hAnsi="Times New Roman"/>
          <w:i/>
          <w:sz w:val="24"/>
          <w:szCs w:val="24"/>
        </w:rPr>
        <w:t>unkumų</w:t>
      </w:r>
      <w:r w:rsidR="00902788" w:rsidRPr="005078E9">
        <w:rPr>
          <w:rFonts w:ascii="Times New Roman" w:eastAsia="Times New Roman" w:hAnsi="Times New Roman"/>
          <w:i/>
          <w:sz w:val="24"/>
          <w:szCs w:val="24"/>
        </w:rPr>
        <w:t xml:space="preserve"> </w:t>
      </w:r>
      <w:r w:rsidR="005078E9" w:rsidRPr="005078E9">
        <w:rPr>
          <w:rFonts w:ascii="Times New Roman" w:eastAsia="Times New Roman" w:hAnsi="Times New Roman"/>
          <w:i/>
          <w:sz w:val="24"/>
          <w:szCs w:val="24"/>
        </w:rPr>
        <w:t>asmuo patiria, jei reikia nuvykti iki ugdymo įstaigos ar darbovietės</w:t>
      </w:r>
      <w:r w:rsidR="005078E9" w:rsidRPr="005078E9">
        <w:rPr>
          <w:rFonts w:ascii="Times New Roman" w:eastAsia="Times New Roman" w:hAnsi="Times New Roman"/>
          <w:sz w:val="24"/>
          <w:szCs w:val="24"/>
        </w:rPr>
        <w:t>)</w:t>
      </w:r>
    </w:p>
    <w:p w14:paraId="7CF1BEA5" w14:textId="77777777" w:rsidR="005078E9" w:rsidRPr="005078E9" w:rsidRDefault="005078E9" w:rsidP="005078E9">
      <w:pPr>
        <w:ind w:firstLine="709"/>
        <w:jc w:val="both"/>
        <w:rPr>
          <w:rFonts w:ascii="Times New Roman" w:eastAsia="Times New Roman" w:hAnsi="Times New Roman"/>
          <w:sz w:val="24"/>
          <w:szCs w:val="24"/>
        </w:rPr>
      </w:pPr>
    </w:p>
    <w:p w14:paraId="7CF1BEA6" w14:textId="77777777" w:rsidR="005078E9" w:rsidRPr="005078E9" w:rsidRDefault="0097646A" w:rsidP="005078E9">
      <w:pPr>
        <w:ind w:firstLine="709"/>
        <w:rPr>
          <w:rFonts w:ascii="Times New Roman" w:hAnsi="Times New Roman"/>
          <w:b/>
          <w:sz w:val="24"/>
          <w:szCs w:val="24"/>
        </w:rPr>
      </w:pPr>
      <w:r>
        <w:rPr>
          <w:rFonts w:ascii="Times New Roman" w:eastAsia="Times New Roman" w:hAnsi="Times New Roman"/>
          <w:b/>
          <w:sz w:val="24"/>
          <w:szCs w:val="24"/>
        </w:rPr>
        <w:t>1.</w:t>
      </w:r>
      <w:r w:rsidR="005078E9" w:rsidRPr="005078E9">
        <w:rPr>
          <w:rFonts w:ascii="Times New Roman" w:eastAsia="Times New Roman" w:hAnsi="Times New Roman"/>
          <w:b/>
          <w:sz w:val="24"/>
          <w:szCs w:val="24"/>
        </w:rPr>
        <w:t>5. Asmens gyvenamasis būstas</w:t>
      </w:r>
      <w:r w:rsidR="005078E9" w:rsidRPr="005078E9">
        <w:rPr>
          <w:rFonts w:ascii="Times New Roman" w:eastAsia="Times New Roman" w:hAnsi="Times New Roman"/>
          <w:sz w:val="24"/>
          <w:szCs w:val="24"/>
        </w:rPr>
        <w:t xml:space="preserve"> </w:t>
      </w:r>
      <w:r w:rsidR="005078E9" w:rsidRPr="005078E9">
        <w:rPr>
          <w:rFonts w:ascii="Times New Roman" w:hAnsi="Times New Roman"/>
          <w:b/>
          <w:sz w:val="24"/>
          <w:szCs w:val="24"/>
        </w:rPr>
        <w:t xml:space="preserve">(pažymėkite </w:t>
      </w:r>
      <w:r w:rsidR="005078E9" w:rsidRPr="005078E9">
        <w:rPr>
          <w:rFonts w:ascii="Times New Roman" w:eastAsia="Times New Roman" w:hAnsi="Times New Roman"/>
          <w:b/>
          <w:i/>
          <w:sz w:val="24"/>
          <w:szCs w:val="24"/>
        </w:rPr>
        <w:sym w:font="Wingdings 2" w:char="F051"/>
      </w:r>
      <w:r w:rsidR="005078E9" w:rsidRPr="005078E9">
        <w:rPr>
          <w:rFonts w:ascii="Times New Roman" w:hAnsi="Times New Roman"/>
          <w:b/>
          <w:sz w:val="24"/>
          <w:szCs w:val="24"/>
        </w:rPr>
        <w:t>):</w:t>
      </w:r>
    </w:p>
    <w:p w14:paraId="7CF1BEA7" w14:textId="77777777" w:rsidR="005078E9" w:rsidRPr="005078E9" w:rsidRDefault="0097646A" w:rsidP="005078E9">
      <w:pPr>
        <w:ind w:firstLine="709"/>
        <w:rPr>
          <w:rFonts w:ascii="Times New Roman" w:hAnsi="Times New Roman"/>
          <w:sz w:val="24"/>
          <w:szCs w:val="24"/>
        </w:rPr>
      </w:pPr>
      <w:r>
        <w:rPr>
          <w:rFonts w:ascii="Times New Roman" w:hAnsi="Times New Roman"/>
          <w:sz w:val="24"/>
          <w:szCs w:val="24"/>
        </w:rPr>
        <w:t>1.</w:t>
      </w:r>
      <w:r w:rsidR="005078E9" w:rsidRPr="005078E9">
        <w:rPr>
          <w:rFonts w:ascii="Times New Roman" w:hAnsi="Times New Roman"/>
          <w:sz w:val="24"/>
          <w:szCs w:val="24"/>
        </w:rPr>
        <w:t xml:space="preserve">5.1. </w:t>
      </w:r>
      <w:r w:rsidR="005078E9" w:rsidRPr="005078E9">
        <w:rPr>
          <w:rFonts w:ascii="Times New Roman" w:eastAsia="Times New Roman" w:hAnsi="Times New Roman"/>
          <w:sz w:val="24"/>
          <w:szCs w:val="24"/>
        </w:rPr>
        <w:sym w:font="Times New Roman" w:char="F00A"/>
      </w:r>
      <w:r w:rsidR="005078E9" w:rsidRPr="005078E9">
        <w:rPr>
          <w:rFonts w:ascii="Times New Roman" w:hAnsi="Times New Roman"/>
          <w:sz w:val="24"/>
          <w:szCs w:val="24"/>
        </w:rPr>
        <w:t>asmens būstas pritaikytas neįgaliesiems</w:t>
      </w:r>
    </w:p>
    <w:p w14:paraId="7CF1BEA8" w14:textId="77777777" w:rsidR="005078E9" w:rsidRPr="005078E9" w:rsidRDefault="0097646A" w:rsidP="005078E9">
      <w:pPr>
        <w:ind w:firstLine="709"/>
        <w:rPr>
          <w:rFonts w:ascii="Times New Roman" w:hAnsi="Times New Roman"/>
          <w:sz w:val="24"/>
          <w:szCs w:val="24"/>
        </w:rPr>
      </w:pPr>
      <w:r>
        <w:rPr>
          <w:rFonts w:ascii="Times New Roman" w:hAnsi="Times New Roman"/>
          <w:sz w:val="24"/>
          <w:szCs w:val="24"/>
        </w:rPr>
        <w:t>1.</w:t>
      </w:r>
      <w:r w:rsidR="005078E9" w:rsidRPr="005078E9">
        <w:rPr>
          <w:rFonts w:ascii="Times New Roman" w:hAnsi="Times New Roman"/>
          <w:sz w:val="24"/>
          <w:szCs w:val="24"/>
        </w:rPr>
        <w:t xml:space="preserve">5.2. </w:t>
      </w:r>
      <w:r w:rsidR="005078E9" w:rsidRPr="005078E9">
        <w:rPr>
          <w:rFonts w:ascii="Times New Roman" w:eastAsia="Times New Roman" w:hAnsi="Times New Roman"/>
          <w:sz w:val="24"/>
          <w:szCs w:val="24"/>
        </w:rPr>
        <w:sym w:font="Times New Roman" w:char="F00A"/>
      </w:r>
      <w:r w:rsidR="005078E9" w:rsidRPr="005078E9">
        <w:rPr>
          <w:rFonts w:ascii="Times New Roman" w:hAnsi="Times New Roman"/>
          <w:sz w:val="24"/>
          <w:szCs w:val="24"/>
        </w:rPr>
        <w:t>asmens būstas nepritaikytas neįgaliesiems</w:t>
      </w:r>
    </w:p>
    <w:p w14:paraId="7CF1BEA9" w14:textId="77777777" w:rsidR="005078E9" w:rsidRPr="005078E9" w:rsidRDefault="0097646A" w:rsidP="005078E9">
      <w:pPr>
        <w:ind w:firstLine="709"/>
        <w:rPr>
          <w:rFonts w:ascii="Times New Roman" w:eastAsia="Times New Roman" w:hAnsi="Times New Roman"/>
          <w:sz w:val="24"/>
          <w:szCs w:val="24"/>
        </w:rPr>
      </w:pPr>
      <w:r>
        <w:rPr>
          <w:rFonts w:ascii="Times New Roman" w:hAnsi="Times New Roman"/>
          <w:sz w:val="24"/>
          <w:szCs w:val="24"/>
        </w:rPr>
        <w:t>1.</w:t>
      </w:r>
      <w:r w:rsidR="005078E9" w:rsidRPr="005078E9">
        <w:rPr>
          <w:rFonts w:ascii="Times New Roman" w:hAnsi="Times New Roman"/>
          <w:sz w:val="24"/>
          <w:szCs w:val="24"/>
        </w:rPr>
        <w:t xml:space="preserve">5.3.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kita </w:t>
      </w:r>
      <w:r w:rsidR="005078E9" w:rsidRPr="005078E9">
        <w:rPr>
          <w:rFonts w:ascii="Times New Roman" w:eastAsia="Times New Roman" w:hAnsi="Times New Roman"/>
          <w:i/>
          <w:sz w:val="24"/>
          <w:szCs w:val="24"/>
        </w:rPr>
        <w:t>(įrašykite)</w:t>
      </w:r>
      <w:r w:rsidR="005078E9" w:rsidRPr="005078E9">
        <w:rPr>
          <w:rFonts w:ascii="Times New Roman" w:eastAsia="Times New Roman" w:hAnsi="Times New Roman"/>
          <w:sz w:val="24"/>
          <w:szCs w:val="24"/>
        </w:rPr>
        <w:t>......................................................</w:t>
      </w:r>
    </w:p>
    <w:p w14:paraId="7CF1BEAA" w14:textId="77777777" w:rsidR="005078E9" w:rsidRPr="005078E9" w:rsidRDefault="005078E9" w:rsidP="005078E9">
      <w:pPr>
        <w:rPr>
          <w:rFonts w:ascii="Times New Roman" w:eastAsia="Times New Roman" w:hAnsi="Times New Roman"/>
          <w:sz w:val="24"/>
          <w:szCs w:val="24"/>
        </w:rPr>
      </w:pPr>
    </w:p>
    <w:p w14:paraId="7CF1BEAB" w14:textId="77777777" w:rsidR="005078E9" w:rsidRPr="005078E9" w:rsidRDefault="0097646A" w:rsidP="005078E9">
      <w:pPr>
        <w:ind w:firstLine="709"/>
        <w:rPr>
          <w:rFonts w:ascii="Times New Roman" w:hAnsi="Times New Roman"/>
          <w:b/>
          <w:sz w:val="24"/>
          <w:szCs w:val="24"/>
        </w:rPr>
      </w:pPr>
      <w:r>
        <w:rPr>
          <w:rFonts w:ascii="Times New Roman" w:hAnsi="Times New Roman"/>
          <w:b/>
          <w:sz w:val="24"/>
          <w:szCs w:val="24"/>
        </w:rPr>
        <w:t>1.</w:t>
      </w:r>
      <w:r w:rsidR="005078E9" w:rsidRPr="005078E9">
        <w:rPr>
          <w:rFonts w:ascii="Times New Roman" w:hAnsi="Times New Roman"/>
          <w:b/>
          <w:sz w:val="24"/>
          <w:szCs w:val="24"/>
        </w:rPr>
        <w:t xml:space="preserve">6. Asmens šeima (pažymėkite </w:t>
      </w:r>
      <w:r w:rsidR="005078E9" w:rsidRPr="005078E9">
        <w:rPr>
          <w:rFonts w:ascii="Times New Roman" w:eastAsia="Times New Roman" w:hAnsi="Times New Roman"/>
          <w:b/>
          <w:i/>
          <w:sz w:val="24"/>
          <w:szCs w:val="24"/>
        </w:rPr>
        <w:sym w:font="Wingdings 2" w:char="F051"/>
      </w:r>
      <w:r w:rsidR="005078E9" w:rsidRPr="005078E9">
        <w:rPr>
          <w:rFonts w:ascii="Times New Roman" w:hAnsi="Times New Roman"/>
          <w:b/>
          <w:sz w:val="24"/>
          <w:szCs w:val="24"/>
        </w:rPr>
        <w:t>):</w:t>
      </w:r>
    </w:p>
    <w:p w14:paraId="7CF1BEAC" w14:textId="77777777" w:rsidR="005078E9" w:rsidRPr="005078E9" w:rsidRDefault="0097646A" w:rsidP="005078E9">
      <w:pPr>
        <w:ind w:firstLine="709"/>
        <w:rPr>
          <w:rFonts w:ascii="Times New Roman" w:eastAsia="Times New Roman" w:hAnsi="Times New Roman"/>
          <w:sz w:val="24"/>
          <w:szCs w:val="24"/>
        </w:rPr>
      </w:pPr>
      <w:r>
        <w:rPr>
          <w:rFonts w:ascii="Times New Roman" w:hAnsi="Times New Roman"/>
          <w:sz w:val="24"/>
          <w:szCs w:val="24"/>
        </w:rPr>
        <w:t>1.</w:t>
      </w:r>
      <w:r w:rsidR="005078E9" w:rsidRPr="005078E9">
        <w:rPr>
          <w:rFonts w:ascii="Times New Roman" w:hAnsi="Times New Roman"/>
          <w:sz w:val="24"/>
          <w:szCs w:val="24"/>
        </w:rPr>
        <w:t xml:space="preserve">6.1.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asmuo gyvena vienas</w:t>
      </w:r>
    </w:p>
    <w:p w14:paraId="7CF1BEAD" w14:textId="77777777" w:rsidR="005078E9" w:rsidRPr="005078E9" w:rsidRDefault="0097646A" w:rsidP="005078E9">
      <w:pPr>
        <w:ind w:firstLine="709"/>
        <w:rPr>
          <w:rFonts w:ascii="Times New Roman" w:eastAsia="Times New Roman" w:hAnsi="Times New Roman"/>
          <w:sz w:val="24"/>
          <w:szCs w:val="24"/>
        </w:rPr>
      </w:pPr>
      <w:r>
        <w:rPr>
          <w:rFonts w:ascii="Times New Roman" w:eastAsia="Times New Roman" w:hAnsi="Times New Roman"/>
          <w:sz w:val="24"/>
          <w:szCs w:val="24"/>
        </w:rPr>
        <w:t>1.</w:t>
      </w:r>
      <w:r w:rsidR="005078E9" w:rsidRPr="005078E9">
        <w:rPr>
          <w:rFonts w:ascii="Times New Roman" w:eastAsia="Times New Roman" w:hAnsi="Times New Roman"/>
          <w:sz w:val="24"/>
          <w:szCs w:val="24"/>
        </w:rPr>
        <w:t xml:space="preserve">6.2.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asmuo gyvena ne vienas (su sutuoktiniu, tėvais (įtėviais), globėjais (rūpintojais), vaikais (įtėviais) ir pan.)</w:t>
      </w:r>
    </w:p>
    <w:p w14:paraId="7CF1BEAE" w14:textId="77777777" w:rsidR="005078E9" w:rsidRPr="005078E9" w:rsidRDefault="0097646A" w:rsidP="005078E9">
      <w:pPr>
        <w:ind w:firstLine="709"/>
        <w:rPr>
          <w:rFonts w:ascii="Times New Roman" w:eastAsia="Times New Roman" w:hAnsi="Times New Roman"/>
          <w:sz w:val="24"/>
          <w:szCs w:val="24"/>
        </w:rPr>
      </w:pPr>
      <w:r>
        <w:rPr>
          <w:rFonts w:ascii="Times New Roman" w:eastAsia="Times New Roman" w:hAnsi="Times New Roman"/>
          <w:sz w:val="24"/>
          <w:szCs w:val="24"/>
        </w:rPr>
        <w:t>1.</w:t>
      </w:r>
      <w:r w:rsidR="005078E9" w:rsidRPr="005078E9">
        <w:rPr>
          <w:rFonts w:ascii="Times New Roman" w:eastAsia="Times New Roman" w:hAnsi="Times New Roman"/>
          <w:sz w:val="24"/>
          <w:szCs w:val="24"/>
        </w:rPr>
        <w:t xml:space="preserve">6.3. </w:t>
      </w:r>
      <w:r w:rsidR="005078E9" w:rsidRPr="005078E9">
        <w:rPr>
          <w:rFonts w:ascii="Times New Roman" w:eastAsia="Times New Roman" w:hAnsi="Times New Roman"/>
          <w:sz w:val="24"/>
          <w:szCs w:val="24"/>
        </w:rPr>
        <w:sym w:font="Times New Roman" w:char="F00A"/>
      </w:r>
      <w:r w:rsidR="005078E9" w:rsidRPr="005078E9">
        <w:rPr>
          <w:rFonts w:ascii="Times New Roman" w:eastAsia="Times New Roman" w:hAnsi="Times New Roman"/>
          <w:sz w:val="24"/>
          <w:szCs w:val="24"/>
        </w:rPr>
        <w:t xml:space="preserve"> kita </w:t>
      </w:r>
      <w:r w:rsidR="005078E9" w:rsidRPr="005078E9">
        <w:rPr>
          <w:rFonts w:ascii="Times New Roman" w:eastAsia="Times New Roman" w:hAnsi="Times New Roman"/>
          <w:i/>
          <w:sz w:val="24"/>
          <w:szCs w:val="24"/>
        </w:rPr>
        <w:t>(įrašykite)</w:t>
      </w:r>
      <w:r w:rsidR="005078E9" w:rsidRPr="005078E9">
        <w:rPr>
          <w:rFonts w:ascii="Times New Roman" w:eastAsia="Times New Roman" w:hAnsi="Times New Roman"/>
          <w:sz w:val="24"/>
          <w:szCs w:val="24"/>
        </w:rPr>
        <w:t>......................................................</w:t>
      </w:r>
    </w:p>
    <w:p w14:paraId="7CF1BEAF" w14:textId="77777777" w:rsidR="005078E9" w:rsidRPr="005078E9" w:rsidRDefault="005078E9" w:rsidP="005078E9">
      <w:pPr>
        <w:ind w:firstLine="709"/>
        <w:rPr>
          <w:rFonts w:ascii="Times New Roman" w:eastAsia="Times New Roman" w:hAnsi="Times New Roman"/>
          <w:sz w:val="24"/>
          <w:szCs w:val="24"/>
        </w:rPr>
      </w:pPr>
    </w:p>
    <w:p w14:paraId="7CF1BEB0" w14:textId="77777777" w:rsidR="005078E9" w:rsidRPr="005078E9" w:rsidRDefault="0097646A" w:rsidP="005078E9">
      <w:pPr>
        <w:ind w:firstLine="709"/>
        <w:jc w:val="both"/>
        <w:rPr>
          <w:rFonts w:ascii="Times New Roman" w:eastAsia="Times New Roman" w:hAnsi="Times New Roman"/>
          <w:sz w:val="24"/>
          <w:szCs w:val="24"/>
        </w:rPr>
      </w:pPr>
      <w:r>
        <w:rPr>
          <w:rFonts w:ascii="Times New Roman" w:eastAsia="Times New Roman" w:hAnsi="Times New Roman"/>
          <w:b/>
          <w:sz w:val="24"/>
          <w:szCs w:val="24"/>
        </w:rPr>
        <w:t>1.</w:t>
      </w:r>
      <w:r w:rsidR="005078E9" w:rsidRPr="005078E9">
        <w:rPr>
          <w:rFonts w:ascii="Times New Roman" w:eastAsia="Times New Roman" w:hAnsi="Times New Roman"/>
          <w:b/>
          <w:sz w:val="24"/>
          <w:szCs w:val="24"/>
        </w:rPr>
        <w:t>7. Asmens santykiai su šeima</w:t>
      </w:r>
      <w:r w:rsidR="005078E9" w:rsidRPr="005078E9">
        <w:rPr>
          <w:rFonts w:ascii="Times New Roman" w:eastAsia="Times New Roman" w:hAnsi="Times New Roman"/>
          <w:sz w:val="24"/>
          <w:szCs w:val="24"/>
        </w:rPr>
        <w:t xml:space="preserve"> (jei asmuo gyvena vienas, pereikite prie 8 klausimo) (</w:t>
      </w:r>
      <w:r w:rsidR="005078E9" w:rsidRPr="005078E9">
        <w:rPr>
          <w:rFonts w:ascii="Times New Roman" w:eastAsia="Times New Roman" w:hAnsi="Times New Roman"/>
          <w:i/>
          <w:sz w:val="24"/>
          <w:szCs w:val="24"/>
        </w:rPr>
        <w:t>trumpai apibūdinkite asmens santykius su šeima, kokią pagalbą suteikia šeima, kokių problemų kyla gyvenant kartu</w:t>
      </w:r>
      <w:r w:rsidR="005078E9" w:rsidRPr="005078E9">
        <w:rPr>
          <w:rFonts w:ascii="Times New Roman" w:eastAsia="Times New Roman" w:hAnsi="Times New Roman"/>
          <w:sz w:val="24"/>
          <w:szCs w:val="24"/>
        </w:rPr>
        <w:t>)</w:t>
      </w:r>
    </w:p>
    <w:p w14:paraId="7CF1BEB1" w14:textId="77777777" w:rsidR="005078E9" w:rsidRPr="005078E9" w:rsidRDefault="005078E9" w:rsidP="005078E9">
      <w:pPr>
        <w:ind w:firstLine="709"/>
        <w:rPr>
          <w:rFonts w:ascii="Times New Roman" w:eastAsia="Times New Roman" w:hAnsi="Times New Roman"/>
          <w:sz w:val="24"/>
          <w:szCs w:val="24"/>
        </w:rPr>
      </w:pPr>
    </w:p>
    <w:p w14:paraId="7CF1BEB2" w14:textId="77777777" w:rsidR="005078E9" w:rsidRPr="005078E9" w:rsidRDefault="0097646A" w:rsidP="005078E9">
      <w:pPr>
        <w:ind w:firstLine="709"/>
        <w:jc w:val="both"/>
        <w:rPr>
          <w:rFonts w:ascii="Times New Roman" w:hAnsi="Times New Roman"/>
          <w:i/>
          <w:sz w:val="24"/>
          <w:szCs w:val="24"/>
        </w:rPr>
      </w:pPr>
      <w:r>
        <w:rPr>
          <w:rFonts w:ascii="Times New Roman" w:eastAsia="Times New Roman" w:hAnsi="Times New Roman"/>
          <w:b/>
          <w:sz w:val="24"/>
          <w:szCs w:val="24"/>
        </w:rPr>
        <w:t>1.</w:t>
      </w:r>
      <w:r w:rsidR="005078E9" w:rsidRPr="005078E9">
        <w:rPr>
          <w:rFonts w:ascii="Times New Roman" w:eastAsia="Times New Roman" w:hAnsi="Times New Roman"/>
          <w:b/>
          <w:sz w:val="24"/>
          <w:szCs w:val="24"/>
        </w:rPr>
        <w:t xml:space="preserve">8. Ar </w:t>
      </w:r>
      <w:r w:rsidR="00A6183C">
        <w:rPr>
          <w:rFonts w:ascii="Times New Roman" w:eastAsia="Times New Roman" w:hAnsi="Times New Roman"/>
          <w:b/>
          <w:sz w:val="24"/>
          <w:szCs w:val="24"/>
        </w:rPr>
        <w:t>asmeniui</w:t>
      </w:r>
      <w:r w:rsidR="005078E9" w:rsidRPr="005078E9">
        <w:rPr>
          <w:rFonts w:ascii="Times New Roman" w:eastAsia="Times New Roman" w:hAnsi="Times New Roman"/>
          <w:b/>
          <w:sz w:val="24"/>
          <w:szCs w:val="24"/>
        </w:rPr>
        <w:t xml:space="preserve"> būna krizinių situacijų?</w:t>
      </w:r>
      <w:r w:rsidR="005078E9" w:rsidRPr="005078E9">
        <w:rPr>
          <w:rFonts w:ascii="Times New Roman" w:eastAsia="Times New Roman" w:hAnsi="Times New Roman"/>
          <w:sz w:val="24"/>
          <w:szCs w:val="24"/>
        </w:rPr>
        <w:t xml:space="preserve"> </w:t>
      </w:r>
      <w:r w:rsidR="005078E9" w:rsidRPr="005078E9">
        <w:rPr>
          <w:rFonts w:ascii="Times New Roman" w:eastAsia="Times New Roman" w:hAnsi="Times New Roman"/>
          <w:b/>
          <w:sz w:val="24"/>
          <w:szCs w:val="24"/>
        </w:rPr>
        <w:t>Ar jis gauna namuose slaugytojo ar slaugytojo padėjėjo paslaugas?</w:t>
      </w:r>
      <w:r w:rsidR="005078E9" w:rsidRPr="005078E9">
        <w:rPr>
          <w:rFonts w:ascii="Times New Roman" w:eastAsia="Times New Roman" w:hAnsi="Times New Roman"/>
          <w:sz w:val="24"/>
          <w:szCs w:val="24"/>
        </w:rPr>
        <w:t xml:space="preserve"> </w:t>
      </w:r>
      <w:r w:rsidR="00A6183C">
        <w:rPr>
          <w:rFonts w:ascii="Times New Roman" w:eastAsia="Times New Roman" w:hAnsi="Times New Roman"/>
          <w:i/>
          <w:sz w:val="24"/>
          <w:szCs w:val="24"/>
        </w:rPr>
        <w:t xml:space="preserve">(trumpai aprašykite </w:t>
      </w:r>
      <w:r w:rsidR="005078E9" w:rsidRPr="005078E9">
        <w:rPr>
          <w:rFonts w:ascii="Times New Roman" w:eastAsia="Times New Roman" w:hAnsi="Times New Roman"/>
          <w:i/>
          <w:sz w:val="24"/>
          <w:szCs w:val="24"/>
        </w:rPr>
        <w:t>pasitaikančias krizines situacijas, gebėjimą valdyti emocijas (agresij</w:t>
      </w:r>
      <w:r w:rsidR="00882CF1">
        <w:rPr>
          <w:rFonts w:ascii="Times New Roman" w:eastAsia="Times New Roman" w:hAnsi="Times New Roman"/>
          <w:i/>
          <w:sz w:val="24"/>
          <w:szCs w:val="24"/>
        </w:rPr>
        <w:t>ą</w:t>
      </w:r>
      <w:r w:rsidR="005078E9" w:rsidRPr="005078E9">
        <w:rPr>
          <w:rFonts w:ascii="Times New Roman" w:eastAsia="Times New Roman" w:hAnsi="Times New Roman"/>
          <w:i/>
          <w:sz w:val="24"/>
          <w:szCs w:val="24"/>
        </w:rPr>
        <w:t>, euforij</w:t>
      </w:r>
      <w:r w:rsidR="00882CF1">
        <w:rPr>
          <w:rFonts w:ascii="Times New Roman" w:eastAsia="Times New Roman" w:hAnsi="Times New Roman"/>
          <w:i/>
          <w:sz w:val="24"/>
          <w:szCs w:val="24"/>
        </w:rPr>
        <w:t>ą</w:t>
      </w:r>
      <w:r w:rsidR="005078E9" w:rsidRPr="005078E9">
        <w:rPr>
          <w:rFonts w:ascii="Times New Roman" w:eastAsia="Times New Roman" w:hAnsi="Times New Roman"/>
          <w:i/>
          <w:sz w:val="24"/>
          <w:szCs w:val="24"/>
        </w:rPr>
        <w:t xml:space="preserve"> ir kt.), elgesį, alergijas ir pan.)</w:t>
      </w:r>
    </w:p>
    <w:p w14:paraId="7CF1BEB3" w14:textId="77777777" w:rsidR="005078E9" w:rsidRPr="005078E9" w:rsidRDefault="005078E9" w:rsidP="005078E9">
      <w:pPr>
        <w:rPr>
          <w:rFonts w:ascii="Times New Roman" w:hAnsi="Times New Roman"/>
          <w:sz w:val="24"/>
          <w:szCs w:val="24"/>
        </w:rPr>
      </w:pPr>
    </w:p>
    <w:p w14:paraId="7CF1BEB4" w14:textId="77777777" w:rsidR="005078E9" w:rsidRPr="005078E9" w:rsidRDefault="005078E9" w:rsidP="005078E9">
      <w:pPr>
        <w:jc w:val="center"/>
        <w:rPr>
          <w:rFonts w:ascii="Times New Roman" w:hAnsi="Times New Roman"/>
          <w:b/>
          <w:sz w:val="24"/>
          <w:szCs w:val="24"/>
        </w:rPr>
      </w:pPr>
      <w:r w:rsidRPr="005078E9">
        <w:rPr>
          <w:rFonts w:ascii="Times New Roman" w:hAnsi="Times New Roman"/>
          <w:b/>
          <w:sz w:val="24"/>
          <w:szCs w:val="24"/>
        </w:rPr>
        <w:t>II DALIS</w:t>
      </w:r>
    </w:p>
    <w:p w14:paraId="7CF1BEB5" w14:textId="77777777" w:rsidR="005078E9" w:rsidRPr="005078E9" w:rsidRDefault="005078E9" w:rsidP="005078E9">
      <w:pPr>
        <w:rPr>
          <w:rFonts w:ascii="Times New Roman" w:hAnsi="Times New Roman"/>
          <w:sz w:val="24"/>
          <w:szCs w:val="24"/>
        </w:rPr>
      </w:pPr>
    </w:p>
    <w:p w14:paraId="7CF1BEB6" w14:textId="77777777" w:rsidR="00FA0980" w:rsidRDefault="005078E9" w:rsidP="00A6183C">
      <w:pPr>
        <w:ind w:firstLine="709"/>
        <w:jc w:val="both"/>
        <w:rPr>
          <w:rFonts w:ascii="Times New Roman" w:hAnsi="Times New Roman"/>
          <w:i/>
          <w:sz w:val="24"/>
          <w:szCs w:val="24"/>
        </w:rPr>
      </w:pPr>
      <w:r w:rsidRPr="005078E9">
        <w:rPr>
          <w:rFonts w:ascii="Times New Roman" w:hAnsi="Times New Roman"/>
          <w:b/>
          <w:i/>
          <w:sz w:val="24"/>
          <w:szCs w:val="24"/>
        </w:rPr>
        <w:t>Pastaba.</w:t>
      </w:r>
      <w:r w:rsidRPr="005078E9">
        <w:rPr>
          <w:rFonts w:ascii="Times New Roman" w:hAnsi="Times New Roman"/>
          <w:i/>
          <w:sz w:val="24"/>
          <w:szCs w:val="24"/>
        </w:rPr>
        <w:t xml:space="preserve"> Antroje klausimyno dalyje pateikiami klausimai, susiję su kasdiene asmens veikla. </w:t>
      </w:r>
      <w:r w:rsidR="00A6183C">
        <w:rPr>
          <w:rFonts w:ascii="Times New Roman" w:hAnsi="Times New Roman"/>
          <w:i/>
          <w:sz w:val="24"/>
          <w:szCs w:val="24"/>
        </w:rPr>
        <w:t>Specialieji poreikiai vertinami</w:t>
      </w:r>
      <w:r w:rsidR="00FA0980">
        <w:rPr>
          <w:rFonts w:ascii="Times New Roman" w:hAnsi="Times New Roman"/>
          <w:i/>
          <w:sz w:val="24"/>
          <w:szCs w:val="24"/>
        </w:rPr>
        <w:t xml:space="preserve"> individualiai 5</w:t>
      </w:r>
      <w:r w:rsidRPr="005078E9">
        <w:rPr>
          <w:rFonts w:ascii="Times New Roman" w:hAnsi="Times New Roman"/>
          <w:i/>
          <w:sz w:val="24"/>
          <w:szCs w:val="24"/>
        </w:rPr>
        <w:t xml:space="preserve"> veiklose (</w:t>
      </w:r>
      <w:r w:rsidR="00A6183C" w:rsidRPr="005078E9">
        <w:rPr>
          <w:rFonts w:ascii="Times New Roman" w:hAnsi="Times New Roman"/>
          <w:i/>
          <w:sz w:val="24"/>
          <w:szCs w:val="24"/>
        </w:rPr>
        <w:t>mobilumas</w:t>
      </w:r>
      <w:r w:rsidR="00A6183C" w:rsidRPr="00A6183C">
        <w:rPr>
          <w:rFonts w:ascii="Times New Roman" w:hAnsi="Times New Roman"/>
          <w:i/>
          <w:sz w:val="24"/>
          <w:szCs w:val="24"/>
        </w:rPr>
        <w:t xml:space="preserve"> </w:t>
      </w:r>
      <w:r w:rsidR="00A6183C" w:rsidRPr="005078E9">
        <w:rPr>
          <w:rFonts w:ascii="Times New Roman" w:hAnsi="Times New Roman"/>
          <w:i/>
          <w:sz w:val="24"/>
          <w:szCs w:val="24"/>
        </w:rPr>
        <w:t>/</w:t>
      </w:r>
      <w:r w:rsidR="00A6183C">
        <w:rPr>
          <w:rFonts w:ascii="Times New Roman" w:hAnsi="Times New Roman"/>
          <w:i/>
          <w:sz w:val="24"/>
          <w:szCs w:val="24"/>
        </w:rPr>
        <w:t xml:space="preserve"> </w:t>
      </w:r>
      <w:r w:rsidR="00A6183C" w:rsidRPr="005078E9">
        <w:rPr>
          <w:rFonts w:ascii="Times New Roman" w:hAnsi="Times New Roman"/>
          <w:i/>
          <w:sz w:val="24"/>
          <w:szCs w:val="24"/>
        </w:rPr>
        <w:t>judėjimas</w:t>
      </w:r>
      <w:r w:rsidR="00A6183C">
        <w:rPr>
          <w:rFonts w:ascii="Times New Roman" w:hAnsi="Times New Roman"/>
          <w:i/>
          <w:sz w:val="24"/>
          <w:szCs w:val="24"/>
        </w:rPr>
        <w:t xml:space="preserve">, žinių taikymas, bendravimas, savarankiškumas, </w:t>
      </w:r>
      <w:r w:rsidR="00FA0980">
        <w:rPr>
          <w:rFonts w:ascii="Times New Roman" w:hAnsi="Times New Roman"/>
          <w:i/>
          <w:sz w:val="24"/>
          <w:szCs w:val="24"/>
        </w:rPr>
        <w:t>kasdienė veikla</w:t>
      </w:r>
      <w:r w:rsidRPr="005078E9">
        <w:rPr>
          <w:rFonts w:ascii="Times New Roman" w:hAnsi="Times New Roman"/>
          <w:i/>
          <w:sz w:val="24"/>
          <w:szCs w:val="24"/>
        </w:rPr>
        <w:t xml:space="preserve">). </w:t>
      </w:r>
    </w:p>
    <w:p w14:paraId="7CF1BEB7" w14:textId="77777777" w:rsidR="00D40DE7" w:rsidRPr="00A6183C" w:rsidRDefault="006E2156">
      <w:pPr>
        <w:ind w:firstLine="709"/>
        <w:jc w:val="both"/>
        <w:rPr>
          <w:rFonts w:ascii="Times New Roman" w:eastAsia="Times New Roman" w:hAnsi="Times New Roman"/>
          <w:i/>
          <w:sz w:val="24"/>
          <w:szCs w:val="24"/>
          <w:lang w:eastAsia="lt-LT"/>
        </w:rPr>
      </w:pPr>
      <w:r w:rsidRPr="00A6183C">
        <w:rPr>
          <w:rFonts w:ascii="Times New Roman" w:eastAsia="Times New Roman" w:hAnsi="Times New Roman"/>
          <w:i/>
          <w:sz w:val="24"/>
          <w:szCs w:val="24"/>
          <w:lang w:eastAsia="lt-LT"/>
        </w:rPr>
        <w:t xml:space="preserve">Pildant klausimyną reikia pažymėti (apibraukti), </w:t>
      </w:r>
      <w:r w:rsidR="003F3ECB" w:rsidRPr="00A6183C">
        <w:rPr>
          <w:rFonts w:ascii="Times New Roman" w:eastAsia="Times New Roman" w:hAnsi="Times New Roman"/>
          <w:i/>
          <w:sz w:val="24"/>
          <w:szCs w:val="24"/>
          <w:lang w:eastAsia="lt-LT"/>
        </w:rPr>
        <w:t>kokios pagalbos asmeniui reikia</w:t>
      </w:r>
      <w:r w:rsidR="003603AD">
        <w:rPr>
          <w:rFonts w:ascii="Times New Roman" w:eastAsia="Times New Roman" w:hAnsi="Times New Roman"/>
          <w:i/>
          <w:sz w:val="24"/>
          <w:szCs w:val="24"/>
          <w:lang w:eastAsia="lt-LT"/>
        </w:rPr>
        <w:t>.</w:t>
      </w:r>
    </w:p>
    <w:p w14:paraId="7CF1BEB8" w14:textId="77777777" w:rsidR="002775A3" w:rsidRDefault="002775A3" w:rsidP="00C45656">
      <w:pPr>
        <w:ind w:firstLine="709"/>
        <w:jc w:val="both"/>
        <w:rPr>
          <w:rFonts w:ascii="Times New Roman" w:hAnsi="Times New Roman"/>
          <w:sz w:val="24"/>
          <w:szCs w:val="24"/>
        </w:rPr>
      </w:pPr>
    </w:p>
    <w:p w14:paraId="7CF1BEB9" w14:textId="77777777" w:rsidR="00D40DE7" w:rsidRDefault="00D40DE7" w:rsidP="00C1395D">
      <w:pPr>
        <w:jc w:val="both"/>
        <w:rPr>
          <w:rFonts w:ascii="Times New Roman" w:hAnsi="Times New Roman"/>
          <w:sz w:val="24"/>
          <w:szCs w:val="24"/>
        </w:rPr>
        <w:sectPr w:rsidR="00D40DE7" w:rsidSect="007553B3">
          <w:headerReference w:type="default" r:id="rId9"/>
          <w:headerReference w:type="first" r:id="rId10"/>
          <w:pgSz w:w="11906" w:h="16838"/>
          <w:pgMar w:top="1134" w:right="567" w:bottom="1134" w:left="1701" w:header="567" w:footer="567" w:gutter="0"/>
          <w:cols w:space="1296"/>
          <w:titlePg/>
          <w:docGrid w:linePitch="360"/>
        </w:sectPr>
      </w:pPr>
    </w:p>
    <w:p w14:paraId="7CF1BEBA" w14:textId="77777777" w:rsidR="00475135" w:rsidRDefault="00475135" w:rsidP="00C45656">
      <w:pPr>
        <w:jc w:val="both"/>
        <w:rPr>
          <w:rFonts w:ascii="Times New Roman" w:hAnsi="Times New Roman"/>
          <w:sz w:val="24"/>
          <w:szCs w:val="24"/>
        </w:rPr>
      </w:pPr>
    </w:p>
    <w:p w14:paraId="7CF1BEBB" w14:textId="77777777" w:rsidR="002775A3" w:rsidRPr="001B39EA" w:rsidRDefault="002775A3" w:rsidP="00C45656">
      <w:pPr>
        <w:jc w:val="both"/>
        <w:rPr>
          <w:rFonts w:ascii="Times New Roman" w:hAnsi="Times New Roman"/>
          <w:sz w:val="24"/>
          <w:szCs w:val="24"/>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2552"/>
        <w:gridCol w:w="2562"/>
        <w:gridCol w:w="15"/>
        <w:gridCol w:w="2667"/>
        <w:gridCol w:w="2556"/>
      </w:tblGrid>
      <w:tr w:rsidR="002775A3" w:rsidRPr="002775A3" w14:paraId="7CF1BEC0" w14:textId="77777777" w:rsidTr="002775A3">
        <w:tc>
          <w:tcPr>
            <w:tcW w:w="2235" w:type="dxa"/>
            <w:vMerge w:val="restart"/>
          </w:tcPr>
          <w:p w14:paraId="7CF1BEBC" w14:textId="77777777" w:rsidR="002775A3" w:rsidRPr="009A2F7D" w:rsidRDefault="002775A3" w:rsidP="009A2F7D">
            <w:pPr>
              <w:pStyle w:val="Sraopastraipa"/>
              <w:numPr>
                <w:ilvl w:val="0"/>
                <w:numId w:val="7"/>
              </w:numPr>
              <w:jc w:val="center"/>
              <w:rPr>
                <w:rFonts w:ascii="Times New Roman" w:hAnsi="Times New Roman"/>
                <w:b/>
                <w:sz w:val="24"/>
                <w:szCs w:val="24"/>
              </w:rPr>
            </w:pPr>
            <w:r w:rsidRPr="009A2F7D">
              <w:rPr>
                <w:rFonts w:ascii="Times New Roman" w:hAnsi="Times New Roman"/>
                <w:b/>
                <w:sz w:val="24"/>
                <w:szCs w:val="24"/>
              </w:rPr>
              <w:t>Veikla ir gebėjimas dalyvauti</w:t>
            </w:r>
          </w:p>
        </w:tc>
        <w:tc>
          <w:tcPr>
            <w:tcW w:w="12336" w:type="dxa"/>
            <w:gridSpan w:val="6"/>
          </w:tcPr>
          <w:p w14:paraId="7CF1BEBD"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Vertinimo kriterijai</w:t>
            </w:r>
          </w:p>
          <w:p w14:paraId="7CF1BEBE"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(balais)</w:t>
            </w:r>
          </w:p>
          <w:p w14:paraId="7CF1BEBF" w14:textId="77777777" w:rsidR="002775A3" w:rsidRPr="002775A3" w:rsidRDefault="002775A3" w:rsidP="002775A3">
            <w:pPr>
              <w:jc w:val="center"/>
              <w:rPr>
                <w:rFonts w:ascii="Times New Roman" w:hAnsi="Times New Roman"/>
                <w:b/>
                <w:sz w:val="24"/>
                <w:szCs w:val="24"/>
              </w:rPr>
            </w:pPr>
          </w:p>
        </w:tc>
      </w:tr>
      <w:tr w:rsidR="002775A3" w:rsidRPr="002775A3" w14:paraId="7CF1BECC" w14:textId="77777777" w:rsidTr="002775A3">
        <w:tc>
          <w:tcPr>
            <w:tcW w:w="2235" w:type="dxa"/>
            <w:vMerge/>
          </w:tcPr>
          <w:p w14:paraId="7CF1BEC1" w14:textId="77777777" w:rsidR="002775A3" w:rsidRPr="002775A3" w:rsidRDefault="002775A3" w:rsidP="002775A3">
            <w:pPr>
              <w:jc w:val="center"/>
              <w:rPr>
                <w:rFonts w:ascii="Times New Roman" w:hAnsi="Times New Roman"/>
                <w:b/>
                <w:sz w:val="24"/>
                <w:szCs w:val="24"/>
              </w:rPr>
            </w:pPr>
          </w:p>
        </w:tc>
        <w:tc>
          <w:tcPr>
            <w:tcW w:w="1984" w:type="dxa"/>
          </w:tcPr>
          <w:p w14:paraId="7CF1BEC2"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p w14:paraId="7CF1BEC3" w14:textId="77777777" w:rsidR="002775A3" w:rsidRPr="002775A3" w:rsidRDefault="002775A3" w:rsidP="002775A3">
            <w:pPr>
              <w:jc w:val="center"/>
              <w:rPr>
                <w:rFonts w:ascii="Times New Roman" w:hAnsi="Times New Roman"/>
                <w:b/>
                <w:sz w:val="24"/>
                <w:szCs w:val="24"/>
              </w:rPr>
            </w:pPr>
          </w:p>
        </w:tc>
        <w:tc>
          <w:tcPr>
            <w:tcW w:w="2552" w:type="dxa"/>
          </w:tcPr>
          <w:p w14:paraId="7CF1BEC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p w14:paraId="7CF1BEC5" w14:textId="77777777" w:rsidR="002775A3" w:rsidRPr="002775A3" w:rsidRDefault="002775A3" w:rsidP="002775A3">
            <w:pPr>
              <w:jc w:val="center"/>
              <w:rPr>
                <w:rFonts w:ascii="Times New Roman" w:hAnsi="Times New Roman"/>
                <w:b/>
                <w:sz w:val="24"/>
                <w:szCs w:val="24"/>
              </w:rPr>
            </w:pPr>
          </w:p>
        </w:tc>
        <w:tc>
          <w:tcPr>
            <w:tcW w:w="2562" w:type="dxa"/>
          </w:tcPr>
          <w:p w14:paraId="7CF1BEC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p w14:paraId="7CF1BEC7" w14:textId="77777777" w:rsidR="002775A3" w:rsidRPr="00127621" w:rsidRDefault="00127621" w:rsidP="00127621">
            <w:pPr>
              <w:tabs>
                <w:tab w:val="left" w:pos="369"/>
              </w:tabs>
              <w:rPr>
                <w:rFonts w:ascii="Times New Roman" w:hAnsi="Times New Roman"/>
                <w:sz w:val="24"/>
                <w:szCs w:val="24"/>
              </w:rPr>
            </w:pPr>
            <w:r>
              <w:rPr>
                <w:rFonts w:ascii="Times New Roman" w:hAnsi="Times New Roman"/>
                <w:b/>
                <w:sz w:val="24"/>
                <w:szCs w:val="24"/>
              </w:rPr>
              <w:tab/>
            </w:r>
          </w:p>
        </w:tc>
        <w:tc>
          <w:tcPr>
            <w:tcW w:w="2682" w:type="dxa"/>
            <w:gridSpan w:val="2"/>
          </w:tcPr>
          <w:p w14:paraId="7CF1BEC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p w14:paraId="7CF1BEC9" w14:textId="77777777" w:rsidR="002775A3" w:rsidRPr="002775A3" w:rsidRDefault="002775A3" w:rsidP="002775A3">
            <w:pPr>
              <w:jc w:val="center"/>
              <w:rPr>
                <w:rFonts w:ascii="Times New Roman" w:hAnsi="Times New Roman"/>
                <w:b/>
                <w:sz w:val="24"/>
                <w:szCs w:val="24"/>
              </w:rPr>
            </w:pPr>
          </w:p>
        </w:tc>
        <w:tc>
          <w:tcPr>
            <w:tcW w:w="2556" w:type="dxa"/>
          </w:tcPr>
          <w:p w14:paraId="7CF1BECA"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p w14:paraId="7CF1BECB" w14:textId="77777777" w:rsidR="002775A3" w:rsidRPr="002775A3" w:rsidRDefault="002775A3" w:rsidP="002775A3">
            <w:pPr>
              <w:jc w:val="center"/>
              <w:rPr>
                <w:rFonts w:ascii="Times New Roman" w:hAnsi="Times New Roman"/>
                <w:b/>
                <w:sz w:val="24"/>
                <w:szCs w:val="24"/>
              </w:rPr>
            </w:pPr>
          </w:p>
        </w:tc>
      </w:tr>
      <w:tr w:rsidR="002775A3" w:rsidRPr="002775A3" w14:paraId="7CF1BECF" w14:textId="77777777" w:rsidTr="002775A3">
        <w:tc>
          <w:tcPr>
            <w:tcW w:w="14571" w:type="dxa"/>
            <w:gridSpan w:val="7"/>
            <w:shd w:val="clear" w:color="auto" w:fill="F2DBDB"/>
          </w:tcPr>
          <w:p w14:paraId="7CF1BECD"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2.1. Mobilumas (judėjimas)</w:t>
            </w:r>
          </w:p>
          <w:p w14:paraId="7CF1BECE" w14:textId="77777777" w:rsidR="002775A3" w:rsidRPr="002775A3" w:rsidRDefault="002775A3" w:rsidP="002775A3">
            <w:pPr>
              <w:jc w:val="both"/>
              <w:rPr>
                <w:rFonts w:ascii="Times New Roman" w:hAnsi="Times New Roman"/>
                <w:sz w:val="24"/>
                <w:szCs w:val="24"/>
              </w:rPr>
            </w:pPr>
          </w:p>
        </w:tc>
      </w:tr>
      <w:tr w:rsidR="002775A3" w:rsidRPr="002775A3" w14:paraId="7CF1BED6" w14:textId="77777777" w:rsidTr="002775A3">
        <w:tc>
          <w:tcPr>
            <w:tcW w:w="2235" w:type="dxa"/>
          </w:tcPr>
          <w:p w14:paraId="7CF1BED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2.1.1. Atsisėdimas, sėdėjimas, persi-kėlimas į kitą padėtį</w:t>
            </w:r>
          </w:p>
        </w:tc>
        <w:tc>
          <w:tcPr>
            <w:tcW w:w="1984" w:type="dxa"/>
          </w:tcPr>
          <w:p w14:paraId="7CF1BED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Atsisėda, sėdi, persėda saugiai</w:t>
            </w:r>
            <w:r w:rsidRPr="002775A3">
              <w:rPr>
                <w:rFonts w:ascii="Times New Roman" w:hAnsi="Times New Roman"/>
                <w:bCs/>
                <w:sz w:val="24"/>
                <w:szCs w:val="24"/>
              </w:rPr>
              <w:t xml:space="preserve"> (nekeldamas grėsmės sau ir (ar) aplinki</w:t>
            </w:r>
            <w:r w:rsidRPr="002775A3">
              <w:rPr>
                <w:rFonts w:ascii="Times New Roman" w:hAnsi="Times New Roman"/>
                <w:bCs/>
                <w:sz w:val="24"/>
                <w:szCs w:val="24"/>
              </w:rPr>
              <w:softHyphen/>
              <w:t>niams), suvokda</w:t>
            </w:r>
            <w:r w:rsidRPr="002775A3">
              <w:rPr>
                <w:rFonts w:ascii="Times New Roman" w:hAnsi="Times New Roman"/>
                <w:bCs/>
                <w:sz w:val="24"/>
                <w:szCs w:val="24"/>
              </w:rPr>
              <w:softHyphen/>
              <w:t>mas veiksmų prasmę</w:t>
            </w:r>
          </w:p>
        </w:tc>
        <w:tc>
          <w:tcPr>
            <w:tcW w:w="2552" w:type="dxa"/>
          </w:tcPr>
          <w:p w14:paraId="7CF1BED2"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Atsisėda, persėda savarankiškai, kartais reikia pagalbinių priemonių (aukštesnė kėdė, lazda, ramentai ir kt.), kartais reikia kito asmens pagalbos, paraginimo</w:t>
            </w:r>
          </w:p>
        </w:tc>
        <w:tc>
          <w:tcPr>
            <w:tcW w:w="2577" w:type="dxa"/>
            <w:gridSpan w:val="2"/>
          </w:tcPr>
          <w:p w14:paraId="7CF1BED3"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Naudodamasis pa-</w:t>
            </w:r>
            <w:proofErr w:type="spellStart"/>
            <w:r w:rsidRPr="002775A3">
              <w:rPr>
                <w:rFonts w:ascii="Times New Roman" w:hAnsi="Times New Roman"/>
                <w:sz w:val="24"/>
                <w:szCs w:val="24"/>
              </w:rPr>
              <w:t>galbinėmis</w:t>
            </w:r>
            <w:proofErr w:type="spellEnd"/>
            <w:r w:rsidRPr="002775A3">
              <w:rPr>
                <w:rFonts w:ascii="Times New Roman" w:hAnsi="Times New Roman"/>
                <w:sz w:val="24"/>
                <w:szCs w:val="24"/>
              </w:rPr>
              <w:t xml:space="preserve"> prie-</w:t>
            </w:r>
            <w:proofErr w:type="spellStart"/>
            <w:r w:rsidRPr="002775A3">
              <w:rPr>
                <w:rFonts w:ascii="Times New Roman" w:hAnsi="Times New Roman"/>
                <w:sz w:val="24"/>
                <w:szCs w:val="24"/>
              </w:rPr>
              <w:t>monėmis</w:t>
            </w:r>
            <w:proofErr w:type="spellEnd"/>
            <w:r w:rsidRPr="002775A3">
              <w:rPr>
                <w:rFonts w:ascii="Times New Roman" w:hAnsi="Times New Roman"/>
                <w:sz w:val="24"/>
                <w:szCs w:val="24"/>
              </w:rPr>
              <w:t xml:space="preserve"> (aukštesne kėde, lazda, ramentais ir kt.), atsisėda, sėdi, savarankiškai persėda. Kartais reikalinga minimali kontaktinė pagalba atliekant veiksmą, kartais – paraginimo ar kito asmens priežiūros sudarant sąlygas veiksmui atlikti (pvz., pakišti po sėdmenimis slidžią lentą, pakelti ar nuleisti kojų atramą)</w:t>
            </w:r>
          </w:p>
        </w:tc>
        <w:tc>
          <w:tcPr>
            <w:tcW w:w="2667" w:type="dxa"/>
          </w:tcPr>
          <w:p w14:paraId="7CF1BED4"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Asmuo pats </w:t>
            </w:r>
            <w:proofErr w:type="spellStart"/>
            <w:r w:rsidRPr="002775A3">
              <w:rPr>
                <w:rFonts w:ascii="Times New Roman" w:hAnsi="Times New Roman"/>
                <w:sz w:val="24"/>
                <w:szCs w:val="24"/>
              </w:rPr>
              <w:t>sa-varankiškai</w:t>
            </w:r>
            <w:proofErr w:type="spellEnd"/>
            <w:r w:rsidRPr="002775A3">
              <w:rPr>
                <w:rFonts w:ascii="Times New Roman" w:hAnsi="Times New Roman"/>
                <w:sz w:val="24"/>
                <w:szCs w:val="24"/>
              </w:rPr>
              <w:t xml:space="preserve"> ir saugiai veiksmų neatlieka (gali kelti grėsmę sau ir (ar) aplinkiniams, tačiau, naudodamasis pa-</w:t>
            </w:r>
            <w:proofErr w:type="spellStart"/>
            <w:r w:rsidRPr="002775A3">
              <w:rPr>
                <w:rFonts w:ascii="Times New Roman" w:hAnsi="Times New Roman"/>
                <w:sz w:val="24"/>
                <w:szCs w:val="24"/>
              </w:rPr>
              <w:t>galbinėmis</w:t>
            </w:r>
            <w:proofErr w:type="spellEnd"/>
            <w:r w:rsidRPr="002775A3">
              <w:rPr>
                <w:rFonts w:ascii="Times New Roman" w:hAnsi="Times New Roman"/>
                <w:sz w:val="24"/>
                <w:szCs w:val="24"/>
              </w:rPr>
              <w:t xml:space="preserve"> priemonėmis ir padedamas kito asmens, gali atsisėsti, sėdėti, pakeisti padėtį</w:t>
            </w:r>
          </w:p>
        </w:tc>
        <w:tc>
          <w:tcPr>
            <w:tcW w:w="2556" w:type="dxa"/>
          </w:tcPr>
          <w:p w14:paraId="7CF1BED5"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Reikalinga nuolatinė kitų asmenų pagalba, nes asmuo pats veiksmų neatlieka</w:t>
            </w:r>
          </w:p>
        </w:tc>
      </w:tr>
      <w:tr w:rsidR="002775A3" w:rsidRPr="002775A3" w14:paraId="7CF1BEDD" w14:textId="77777777" w:rsidTr="002775A3">
        <w:tc>
          <w:tcPr>
            <w:tcW w:w="2235" w:type="dxa"/>
          </w:tcPr>
          <w:p w14:paraId="7CF1BED7"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Atsisėdimo, </w:t>
            </w:r>
            <w:proofErr w:type="spellStart"/>
            <w:r w:rsidRPr="002775A3">
              <w:rPr>
                <w:rFonts w:ascii="Times New Roman" w:hAnsi="Times New Roman"/>
                <w:b/>
                <w:sz w:val="24"/>
                <w:szCs w:val="24"/>
              </w:rPr>
              <w:t>sėdė-jimo,</w:t>
            </w:r>
            <w:proofErr w:type="spellEnd"/>
            <w:r w:rsidRPr="002775A3">
              <w:rPr>
                <w:rFonts w:ascii="Times New Roman" w:hAnsi="Times New Roman"/>
                <w:b/>
                <w:sz w:val="24"/>
                <w:szCs w:val="24"/>
              </w:rPr>
              <w:t xml:space="preserve"> persikėlimo į kitą padėtį įvertinimas balais</w:t>
            </w:r>
          </w:p>
        </w:tc>
        <w:tc>
          <w:tcPr>
            <w:tcW w:w="1984" w:type="dxa"/>
          </w:tcPr>
          <w:p w14:paraId="7CF1BED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ED9"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EDA"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EDB"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EDC"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EE5" w14:textId="77777777" w:rsidTr="002775A3">
        <w:tc>
          <w:tcPr>
            <w:tcW w:w="2235" w:type="dxa"/>
          </w:tcPr>
          <w:p w14:paraId="7CF1BED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2.1.2. Atsistojimas ir stovėjimas</w:t>
            </w:r>
          </w:p>
        </w:tc>
        <w:tc>
          <w:tcPr>
            <w:tcW w:w="1984" w:type="dxa"/>
          </w:tcPr>
          <w:p w14:paraId="7CF1BED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Atsistoja ir stovi ilgiau nei 30 minučių saugiai</w:t>
            </w:r>
            <w:r w:rsidRPr="002775A3">
              <w:rPr>
                <w:rFonts w:ascii="Times New Roman" w:hAnsi="Times New Roman"/>
                <w:bCs/>
                <w:sz w:val="24"/>
                <w:szCs w:val="24"/>
              </w:rPr>
              <w:t xml:space="preserve"> (nekeldamas </w:t>
            </w:r>
            <w:r w:rsidRPr="002775A3">
              <w:rPr>
                <w:rFonts w:ascii="Times New Roman" w:hAnsi="Times New Roman"/>
                <w:bCs/>
                <w:sz w:val="24"/>
                <w:szCs w:val="24"/>
              </w:rPr>
              <w:lastRenderedPageBreak/>
              <w:t xml:space="preserve">grėsmės sau ir (ar) </w:t>
            </w:r>
            <w:proofErr w:type="spellStart"/>
            <w:r w:rsidRPr="002775A3">
              <w:rPr>
                <w:rFonts w:ascii="Times New Roman" w:hAnsi="Times New Roman"/>
                <w:bCs/>
                <w:sz w:val="24"/>
                <w:szCs w:val="24"/>
              </w:rPr>
              <w:t>aplin-kiniams),</w:t>
            </w:r>
            <w:proofErr w:type="spellEnd"/>
            <w:r w:rsidRPr="002775A3">
              <w:rPr>
                <w:rFonts w:ascii="Times New Roman" w:hAnsi="Times New Roman"/>
                <w:bCs/>
                <w:sz w:val="24"/>
                <w:szCs w:val="24"/>
              </w:rPr>
              <w:t xml:space="preserve"> </w:t>
            </w:r>
            <w:proofErr w:type="spellStart"/>
            <w:r w:rsidRPr="002775A3">
              <w:rPr>
                <w:rFonts w:ascii="Times New Roman" w:hAnsi="Times New Roman"/>
                <w:bCs/>
                <w:sz w:val="24"/>
                <w:szCs w:val="24"/>
              </w:rPr>
              <w:t>suvo-kdamas</w:t>
            </w:r>
            <w:proofErr w:type="spellEnd"/>
            <w:r w:rsidRPr="002775A3">
              <w:rPr>
                <w:rFonts w:ascii="Times New Roman" w:hAnsi="Times New Roman"/>
                <w:bCs/>
                <w:sz w:val="24"/>
                <w:szCs w:val="24"/>
              </w:rPr>
              <w:t xml:space="preserve"> veiksmų prasmę</w:t>
            </w:r>
          </w:p>
        </w:tc>
        <w:tc>
          <w:tcPr>
            <w:tcW w:w="2552" w:type="dxa"/>
          </w:tcPr>
          <w:p w14:paraId="7CF1BEE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 xml:space="preserve">Atsistoja ir stovi  savarankiškai ilgiau nei 30 minučių, kartais reikia pagalbinių </w:t>
            </w:r>
            <w:r w:rsidRPr="002775A3">
              <w:rPr>
                <w:rFonts w:ascii="Times New Roman" w:hAnsi="Times New Roman"/>
                <w:sz w:val="24"/>
                <w:szCs w:val="24"/>
              </w:rPr>
              <w:lastRenderedPageBreak/>
              <w:t>priemonių (lazdos, ramentų ir kt.),  kartais reikia kito asmens pagalbos, paraginimo ar priežiūros</w:t>
            </w:r>
          </w:p>
          <w:p w14:paraId="7CF1BEE1" w14:textId="77777777" w:rsidR="002775A3" w:rsidRPr="002775A3" w:rsidRDefault="002775A3" w:rsidP="002775A3">
            <w:pPr>
              <w:jc w:val="both"/>
              <w:rPr>
                <w:rFonts w:ascii="Times New Roman" w:hAnsi="Times New Roman"/>
                <w:sz w:val="24"/>
                <w:szCs w:val="24"/>
              </w:rPr>
            </w:pPr>
          </w:p>
        </w:tc>
        <w:tc>
          <w:tcPr>
            <w:tcW w:w="2577" w:type="dxa"/>
            <w:gridSpan w:val="2"/>
          </w:tcPr>
          <w:p w14:paraId="7CF1BEE2"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Naudodamasis pa-</w:t>
            </w:r>
            <w:proofErr w:type="spellStart"/>
            <w:r w:rsidRPr="002775A3">
              <w:rPr>
                <w:rFonts w:ascii="Times New Roman" w:hAnsi="Times New Roman"/>
                <w:sz w:val="24"/>
                <w:szCs w:val="24"/>
              </w:rPr>
              <w:t>galbinėmis</w:t>
            </w:r>
            <w:proofErr w:type="spellEnd"/>
            <w:r w:rsidRPr="002775A3">
              <w:rPr>
                <w:rFonts w:ascii="Times New Roman" w:hAnsi="Times New Roman"/>
                <w:sz w:val="24"/>
                <w:szCs w:val="24"/>
              </w:rPr>
              <w:t xml:space="preserve"> prie-</w:t>
            </w:r>
            <w:proofErr w:type="spellStart"/>
            <w:r w:rsidRPr="002775A3">
              <w:rPr>
                <w:rFonts w:ascii="Times New Roman" w:hAnsi="Times New Roman"/>
                <w:sz w:val="24"/>
                <w:szCs w:val="24"/>
              </w:rPr>
              <w:t>monėmis</w:t>
            </w:r>
            <w:proofErr w:type="spellEnd"/>
            <w:r w:rsidRPr="002775A3">
              <w:rPr>
                <w:rFonts w:ascii="Times New Roman" w:hAnsi="Times New Roman"/>
                <w:sz w:val="24"/>
                <w:szCs w:val="24"/>
              </w:rPr>
              <w:t xml:space="preserve"> (aukštesne kėde, lazda, ramentais ir </w:t>
            </w:r>
            <w:r w:rsidRPr="002775A3">
              <w:rPr>
                <w:rFonts w:ascii="Times New Roman" w:hAnsi="Times New Roman"/>
                <w:sz w:val="24"/>
                <w:szCs w:val="24"/>
              </w:rPr>
              <w:lastRenderedPageBreak/>
              <w:t>kt.), atsistoja ir stovi savarankiškai iki 30 minučių. Kartais reikalinga minimali kontaktinė pagalba atliekant veiksmą (kaip atrama), kartais – paraginimo ar kito žmogaus priežiūros sudarant sąlygas veiksmui atlikti (pvz., pakišti po sėdmenimis slidžią lentą, pakelti ar nuleisti kojų atramą)</w:t>
            </w:r>
          </w:p>
        </w:tc>
        <w:tc>
          <w:tcPr>
            <w:tcW w:w="2667" w:type="dxa"/>
          </w:tcPr>
          <w:p w14:paraId="7CF1BEE3"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 xml:space="preserve">Reikalingos pagalbinės priemonės (aukštesnė kėdė, lazda, ramentai ir kt.) ir kitų asmenų </w:t>
            </w:r>
            <w:r w:rsidRPr="002775A3">
              <w:rPr>
                <w:rFonts w:ascii="Times New Roman" w:hAnsi="Times New Roman"/>
                <w:sz w:val="24"/>
                <w:szCs w:val="24"/>
              </w:rPr>
              <w:lastRenderedPageBreak/>
              <w:t>pagalba, nes asmuo pats savarankiškai ir saugiai veiksmų neatlieka</w:t>
            </w:r>
          </w:p>
        </w:tc>
        <w:tc>
          <w:tcPr>
            <w:tcW w:w="2556" w:type="dxa"/>
          </w:tcPr>
          <w:p w14:paraId="7CF1BEE4"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Reikalinga nuolatinė kitų asmenų pagalba, nes asmuo pats veiksmų neatlieka</w:t>
            </w:r>
          </w:p>
        </w:tc>
      </w:tr>
      <w:tr w:rsidR="002775A3" w:rsidRPr="002775A3" w14:paraId="7CF1BEEC" w14:textId="77777777" w:rsidTr="002775A3">
        <w:tc>
          <w:tcPr>
            <w:tcW w:w="2235" w:type="dxa"/>
          </w:tcPr>
          <w:p w14:paraId="7CF1BEE6"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Atsistojimo ir stovėjimo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BEE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EE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EE9"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EEA"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EEB"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EF4" w14:textId="77777777" w:rsidTr="002775A3">
        <w:tc>
          <w:tcPr>
            <w:tcW w:w="2235" w:type="dxa"/>
          </w:tcPr>
          <w:p w14:paraId="7CF1BEE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2.1.3. Ėjimas</w:t>
            </w:r>
          </w:p>
          <w:p w14:paraId="7CF1BEEE" w14:textId="77777777" w:rsidR="002775A3" w:rsidRPr="002775A3" w:rsidRDefault="002775A3" w:rsidP="002775A3">
            <w:pPr>
              <w:jc w:val="both"/>
              <w:rPr>
                <w:rFonts w:ascii="Times New Roman" w:hAnsi="Times New Roman"/>
                <w:sz w:val="24"/>
                <w:szCs w:val="24"/>
              </w:rPr>
            </w:pPr>
          </w:p>
        </w:tc>
        <w:tc>
          <w:tcPr>
            <w:tcW w:w="1984" w:type="dxa"/>
          </w:tcPr>
          <w:p w14:paraId="7CF1BEE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Visiškai sava-</w:t>
            </w:r>
            <w:proofErr w:type="spellStart"/>
            <w:r w:rsidRPr="002775A3">
              <w:rPr>
                <w:rFonts w:ascii="Times New Roman" w:hAnsi="Times New Roman"/>
                <w:sz w:val="24"/>
                <w:szCs w:val="24"/>
              </w:rPr>
              <w:t>rankiškas</w:t>
            </w:r>
            <w:proofErr w:type="spellEnd"/>
            <w:r w:rsidRPr="002775A3">
              <w:rPr>
                <w:rFonts w:ascii="Times New Roman" w:hAnsi="Times New Roman"/>
                <w:sz w:val="24"/>
                <w:szCs w:val="24"/>
              </w:rPr>
              <w:t>, eina ne mažiau kaip 200 metrų be poilsio. Nesinaudoja pagalbinėmis priemonėmis, vaikšto saugiai įveikdamas įvairius paviršius</w:t>
            </w:r>
            <w:r w:rsidRPr="002775A3">
              <w:rPr>
                <w:rFonts w:ascii="Times New Roman" w:hAnsi="Times New Roman"/>
                <w:bCs/>
                <w:sz w:val="24"/>
                <w:szCs w:val="24"/>
              </w:rPr>
              <w:t xml:space="preserve"> Veiksmus atlieka saugiai (</w:t>
            </w:r>
            <w:proofErr w:type="spellStart"/>
            <w:r w:rsidRPr="002775A3">
              <w:rPr>
                <w:rFonts w:ascii="Times New Roman" w:hAnsi="Times New Roman"/>
                <w:bCs/>
                <w:sz w:val="24"/>
                <w:szCs w:val="24"/>
              </w:rPr>
              <w:t>nekel-damas</w:t>
            </w:r>
            <w:proofErr w:type="spellEnd"/>
            <w:r w:rsidRPr="002775A3">
              <w:rPr>
                <w:rFonts w:ascii="Times New Roman" w:hAnsi="Times New Roman"/>
                <w:bCs/>
                <w:sz w:val="24"/>
                <w:szCs w:val="24"/>
              </w:rPr>
              <w:t xml:space="preserve"> grėsmės sau ir (ar) </w:t>
            </w:r>
            <w:proofErr w:type="spellStart"/>
            <w:r w:rsidRPr="002775A3">
              <w:rPr>
                <w:rFonts w:ascii="Times New Roman" w:hAnsi="Times New Roman"/>
                <w:bCs/>
                <w:sz w:val="24"/>
                <w:szCs w:val="24"/>
              </w:rPr>
              <w:t>aplin-kiniams),</w:t>
            </w:r>
            <w:proofErr w:type="spellEnd"/>
            <w:r w:rsidRPr="002775A3">
              <w:rPr>
                <w:rFonts w:ascii="Times New Roman" w:hAnsi="Times New Roman"/>
                <w:bCs/>
                <w:sz w:val="24"/>
                <w:szCs w:val="24"/>
              </w:rPr>
              <w:t xml:space="preserve"> suvokda</w:t>
            </w:r>
            <w:r w:rsidRPr="002775A3">
              <w:rPr>
                <w:rFonts w:ascii="Times New Roman" w:hAnsi="Times New Roman"/>
                <w:bCs/>
                <w:sz w:val="24"/>
                <w:szCs w:val="24"/>
              </w:rPr>
              <w:softHyphen/>
              <w:t>mas veiksmų prasmę</w:t>
            </w:r>
          </w:p>
        </w:tc>
        <w:tc>
          <w:tcPr>
            <w:tcW w:w="2552" w:type="dxa"/>
          </w:tcPr>
          <w:p w14:paraId="7CF1BEF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Asmuo savarankiškas – eina ne mažiau kaip 200 metrų be poilsio, prireikus gali pasinaudoti pagal-</w:t>
            </w:r>
            <w:proofErr w:type="spellStart"/>
            <w:r w:rsidRPr="002775A3">
              <w:rPr>
                <w:rFonts w:ascii="Times New Roman" w:hAnsi="Times New Roman"/>
                <w:sz w:val="24"/>
                <w:szCs w:val="24"/>
              </w:rPr>
              <w:t>binėmis</w:t>
            </w:r>
            <w:proofErr w:type="spellEnd"/>
            <w:r w:rsidRPr="002775A3">
              <w:rPr>
                <w:rFonts w:ascii="Times New Roman" w:hAnsi="Times New Roman"/>
                <w:sz w:val="24"/>
                <w:szCs w:val="24"/>
              </w:rPr>
              <w:t xml:space="preserve"> priemonėmis (lazda, ramentais, vaikštyne ir kt.). Veiksmas trunka ilgiau arba eisena nėra saugi, kartais reikalinga kito žmogaus priežiūra, žodinė korekcija, kliūtis įveikia saugiai</w:t>
            </w:r>
          </w:p>
        </w:tc>
        <w:tc>
          <w:tcPr>
            <w:tcW w:w="2577" w:type="dxa"/>
            <w:gridSpan w:val="2"/>
          </w:tcPr>
          <w:p w14:paraId="7CF1BEF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Negali nueiti daugiau kaip 200 metrų be poilsio, naudojasi pagalbinėmis prie-</w:t>
            </w:r>
            <w:proofErr w:type="spellStart"/>
            <w:r w:rsidRPr="002775A3">
              <w:rPr>
                <w:rFonts w:ascii="Times New Roman" w:hAnsi="Times New Roman"/>
                <w:sz w:val="24"/>
                <w:szCs w:val="24"/>
              </w:rPr>
              <w:t>monėmis</w:t>
            </w:r>
            <w:proofErr w:type="spellEnd"/>
            <w:r w:rsidRPr="002775A3">
              <w:rPr>
                <w:rFonts w:ascii="Times New Roman" w:hAnsi="Times New Roman"/>
                <w:sz w:val="24"/>
                <w:szCs w:val="24"/>
              </w:rPr>
              <w:t xml:space="preserve"> (lazda, ramentais, vaikštyne ir kt.). Minimali </w:t>
            </w:r>
            <w:proofErr w:type="spellStart"/>
            <w:r w:rsidRPr="002775A3">
              <w:rPr>
                <w:rFonts w:ascii="Times New Roman" w:hAnsi="Times New Roman"/>
                <w:sz w:val="24"/>
                <w:szCs w:val="24"/>
              </w:rPr>
              <w:t>kon-taktinė</w:t>
            </w:r>
            <w:proofErr w:type="spellEnd"/>
            <w:r w:rsidRPr="002775A3">
              <w:rPr>
                <w:rFonts w:ascii="Times New Roman" w:hAnsi="Times New Roman"/>
                <w:sz w:val="24"/>
                <w:szCs w:val="24"/>
              </w:rPr>
              <w:t xml:space="preserve"> pagalba (</w:t>
            </w:r>
            <w:proofErr w:type="spellStart"/>
            <w:r w:rsidRPr="002775A3">
              <w:rPr>
                <w:rFonts w:ascii="Times New Roman" w:hAnsi="Times New Roman"/>
                <w:sz w:val="24"/>
                <w:szCs w:val="24"/>
              </w:rPr>
              <w:t>pri-laikymas</w:t>
            </w:r>
            <w:proofErr w:type="spellEnd"/>
            <w:r w:rsidRPr="002775A3">
              <w:rPr>
                <w:rFonts w:ascii="Times New Roman" w:hAnsi="Times New Roman"/>
                <w:sz w:val="24"/>
                <w:szCs w:val="24"/>
              </w:rPr>
              <w:t xml:space="preserve"> praradus pusiausvyrą ar pagalba sukantis ir keičiant judėjimo kryptį ar įveikiant slenkstį)</w:t>
            </w:r>
          </w:p>
        </w:tc>
        <w:tc>
          <w:tcPr>
            <w:tcW w:w="2667" w:type="dxa"/>
          </w:tcPr>
          <w:p w14:paraId="7CF1BEF2"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Negali nueiti daugiau kaip 200 metrų be poilsio. Visada </w:t>
            </w:r>
            <w:proofErr w:type="spellStart"/>
            <w:r w:rsidRPr="002775A3">
              <w:rPr>
                <w:rFonts w:ascii="Times New Roman" w:hAnsi="Times New Roman"/>
                <w:sz w:val="24"/>
                <w:szCs w:val="24"/>
              </w:rPr>
              <w:t>rei-kalingos</w:t>
            </w:r>
            <w:proofErr w:type="spellEnd"/>
            <w:r w:rsidRPr="002775A3">
              <w:rPr>
                <w:rFonts w:ascii="Times New Roman" w:hAnsi="Times New Roman"/>
                <w:sz w:val="24"/>
                <w:szCs w:val="24"/>
              </w:rPr>
              <w:t xml:space="preserve"> pagalbinės priemonės (lazda, ramentai, vaikštynė ir kt.) ir kito asmens pagalba (prilaikymas praradus pusiausvyrą ar pagalba sukantis ir keičiant judėjimo kryptį ar įveikiant slenkstį). Užtenka vieno žmogaus pagalbos</w:t>
            </w:r>
          </w:p>
        </w:tc>
        <w:tc>
          <w:tcPr>
            <w:tcW w:w="2556" w:type="dxa"/>
          </w:tcPr>
          <w:p w14:paraId="7CF1BEF3"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Reikalinga nuolatinė kitų asmenų pagalba, nes asmuo pats veiksmų neatlieka</w:t>
            </w:r>
          </w:p>
        </w:tc>
      </w:tr>
      <w:tr w:rsidR="002775A3" w:rsidRPr="002775A3" w14:paraId="7CF1BEFB" w14:textId="77777777" w:rsidTr="002775A3">
        <w:tc>
          <w:tcPr>
            <w:tcW w:w="2235" w:type="dxa"/>
          </w:tcPr>
          <w:p w14:paraId="7CF1BEF5"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Ėjimo įvertinimas balais</w:t>
            </w:r>
          </w:p>
        </w:tc>
        <w:tc>
          <w:tcPr>
            <w:tcW w:w="1984" w:type="dxa"/>
          </w:tcPr>
          <w:p w14:paraId="7CF1BEF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EF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EF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EF9"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EFA"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02" w14:textId="77777777" w:rsidTr="002775A3">
        <w:tc>
          <w:tcPr>
            <w:tcW w:w="2235" w:type="dxa"/>
          </w:tcPr>
          <w:p w14:paraId="7CF1BEF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2.1.4. Naudojimasis viešuoju ir privačiu transportu</w:t>
            </w:r>
          </w:p>
        </w:tc>
        <w:tc>
          <w:tcPr>
            <w:tcW w:w="1984" w:type="dxa"/>
          </w:tcPr>
          <w:p w14:paraId="7CF1BEF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Naudojasi </w:t>
            </w:r>
            <w:proofErr w:type="spellStart"/>
            <w:r w:rsidRPr="002775A3">
              <w:rPr>
                <w:rFonts w:ascii="Times New Roman" w:hAnsi="Times New Roman"/>
                <w:sz w:val="24"/>
                <w:szCs w:val="24"/>
              </w:rPr>
              <w:t>vie-šuoju</w:t>
            </w:r>
            <w:proofErr w:type="spellEnd"/>
            <w:r w:rsidRPr="002775A3">
              <w:rPr>
                <w:rFonts w:ascii="Times New Roman" w:hAnsi="Times New Roman"/>
                <w:sz w:val="24"/>
                <w:szCs w:val="24"/>
              </w:rPr>
              <w:t xml:space="preserve"> ir privačiu transportu sava-</w:t>
            </w:r>
            <w:proofErr w:type="spellStart"/>
            <w:r w:rsidRPr="002775A3">
              <w:rPr>
                <w:rFonts w:ascii="Times New Roman" w:hAnsi="Times New Roman"/>
                <w:sz w:val="24"/>
                <w:szCs w:val="24"/>
              </w:rPr>
              <w:t>rankiškai</w:t>
            </w:r>
            <w:proofErr w:type="spellEnd"/>
            <w:r w:rsidRPr="002775A3">
              <w:rPr>
                <w:rFonts w:ascii="Times New Roman" w:hAnsi="Times New Roman"/>
                <w:sz w:val="24"/>
                <w:szCs w:val="24"/>
              </w:rPr>
              <w:t xml:space="preserve"> ir saugiai </w:t>
            </w:r>
            <w:r w:rsidRPr="002775A3">
              <w:rPr>
                <w:rFonts w:ascii="Times New Roman" w:hAnsi="Times New Roman"/>
                <w:bCs/>
                <w:sz w:val="24"/>
                <w:szCs w:val="24"/>
              </w:rPr>
              <w:t>(</w:t>
            </w:r>
            <w:proofErr w:type="spellStart"/>
            <w:r w:rsidRPr="002775A3">
              <w:rPr>
                <w:rFonts w:ascii="Times New Roman" w:hAnsi="Times New Roman"/>
                <w:bCs/>
                <w:sz w:val="24"/>
                <w:szCs w:val="24"/>
              </w:rPr>
              <w:t>nekel-damas</w:t>
            </w:r>
            <w:proofErr w:type="spellEnd"/>
            <w:r w:rsidRPr="002775A3">
              <w:rPr>
                <w:rFonts w:ascii="Times New Roman" w:hAnsi="Times New Roman"/>
                <w:bCs/>
                <w:sz w:val="24"/>
                <w:szCs w:val="24"/>
              </w:rPr>
              <w:t xml:space="preserve"> grėsmės sau ir (ar) aplinkiniams), su-vokdamas veiks-</w:t>
            </w:r>
            <w:proofErr w:type="spellStart"/>
            <w:r w:rsidRPr="002775A3">
              <w:rPr>
                <w:rFonts w:ascii="Times New Roman" w:hAnsi="Times New Roman"/>
                <w:bCs/>
                <w:sz w:val="24"/>
                <w:szCs w:val="24"/>
              </w:rPr>
              <w:t>mų</w:t>
            </w:r>
            <w:proofErr w:type="spellEnd"/>
            <w:r w:rsidRPr="002775A3">
              <w:rPr>
                <w:rFonts w:ascii="Times New Roman" w:hAnsi="Times New Roman"/>
                <w:bCs/>
                <w:sz w:val="24"/>
                <w:szCs w:val="24"/>
              </w:rPr>
              <w:t xml:space="preserve"> prasmę</w:t>
            </w:r>
          </w:p>
        </w:tc>
        <w:tc>
          <w:tcPr>
            <w:tcW w:w="2552" w:type="dxa"/>
          </w:tcPr>
          <w:p w14:paraId="7CF1BEF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Naudojasi viešuoju ir privačiu transportu savarankiškai ir saugiai, kartais reikalingos pagalbinės priemonės (turėklai, ramentai, lazdos ir kt.), kartais reikia kito asmens pagalbos (suteikti informaciją, paraginti ir kt.)</w:t>
            </w:r>
          </w:p>
        </w:tc>
        <w:tc>
          <w:tcPr>
            <w:tcW w:w="2577" w:type="dxa"/>
            <w:gridSpan w:val="2"/>
          </w:tcPr>
          <w:p w14:paraId="7CF1BEF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Viešuoju ir privačiu transportu gali naudotis tik padedamas kito asmens, visada reikalingos pagalbinės priemonės (turėklai, ramentai, lazdos ir kt.). Pagalbinės priemonės suteikia galimybę naudotis neįgaliesiems pritaikytu viešuoju ir privačiu transportu, esant pritaikytai susisiekimo </w:t>
            </w:r>
            <w:proofErr w:type="spellStart"/>
            <w:r w:rsidRPr="002775A3">
              <w:rPr>
                <w:rFonts w:ascii="Times New Roman" w:hAnsi="Times New Roman"/>
                <w:sz w:val="24"/>
                <w:szCs w:val="24"/>
              </w:rPr>
              <w:t>infrastruk-tūrai</w:t>
            </w:r>
            <w:proofErr w:type="spellEnd"/>
          </w:p>
        </w:tc>
        <w:tc>
          <w:tcPr>
            <w:tcW w:w="2667" w:type="dxa"/>
          </w:tcPr>
          <w:p w14:paraId="7CF1BF0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Gali naudotis tik  neįgaliųjų poreikiams pritaikytu viešuoju ir privačiu transportu, esant pritaikytai susisiekimo infrastruktūrai. Visada naudojasi pagalbinėmis priemonėmis (turėklais, ramentais, lazdomis ir kt.)</w:t>
            </w:r>
          </w:p>
        </w:tc>
        <w:tc>
          <w:tcPr>
            <w:tcW w:w="2556" w:type="dxa"/>
          </w:tcPr>
          <w:p w14:paraId="7CF1BF0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Reikalinga nuolatinė kitų asmenų pagalba. Gali naudotis tik specialiuoju transportu (greitosios pagalbos, ar kitu specialiai neįgalie</w:t>
            </w:r>
            <w:r w:rsidRPr="002775A3">
              <w:rPr>
                <w:rFonts w:ascii="Times New Roman" w:hAnsi="Times New Roman"/>
                <w:sz w:val="24"/>
                <w:szCs w:val="24"/>
              </w:rPr>
              <w:softHyphen/>
              <w:t>siems vežti pritaikytu transportu)</w:t>
            </w:r>
          </w:p>
        </w:tc>
      </w:tr>
      <w:tr w:rsidR="002775A3" w:rsidRPr="002775A3" w14:paraId="7CF1BF09" w14:textId="77777777" w:rsidTr="002775A3">
        <w:tc>
          <w:tcPr>
            <w:tcW w:w="2235" w:type="dxa"/>
          </w:tcPr>
          <w:p w14:paraId="7CF1BF03"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Naudojimosi </w:t>
            </w:r>
            <w:proofErr w:type="spellStart"/>
            <w:r w:rsidRPr="002775A3">
              <w:rPr>
                <w:rFonts w:ascii="Times New Roman" w:hAnsi="Times New Roman"/>
                <w:b/>
                <w:sz w:val="24"/>
                <w:szCs w:val="24"/>
              </w:rPr>
              <w:t>vie-šuoju</w:t>
            </w:r>
            <w:proofErr w:type="spellEnd"/>
            <w:r w:rsidRPr="002775A3">
              <w:rPr>
                <w:rFonts w:ascii="Times New Roman" w:hAnsi="Times New Roman"/>
                <w:b/>
                <w:sz w:val="24"/>
                <w:szCs w:val="24"/>
              </w:rPr>
              <w:t xml:space="preserve"> ir privačiu transportu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BF0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0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0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0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0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10" w14:textId="77777777" w:rsidTr="002775A3">
        <w:tc>
          <w:tcPr>
            <w:tcW w:w="2235" w:type="dxa"/>
          </w:tcPr>
          <w:p w14:paraId="7CF1BF0A"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2.1.5. Daiktų paėmimas ir per-kėlimas</w:t>
            </w:r>
          </w:p>
        </w:tc>
        <w:tc>
          <w:tcPr>
            <w:tcW w:w="1984" w:type="dxa"/>
          </w:tcPr>
          <w:p w14:paraId="7CF1BF0B"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Daiktus, </w:t>
            </w:r>
            <w:proofErr w:type="spellStart"/>
            <w:r w:rsidRPr="002775A3">
              <w:rPr>
                <w:rFonts w:ascii="Times New Roman" w:hAnsi="Times New Roman"/>
                <w:sz w:val="24"/>
                <w:szCs w:val="24"/>
              </w:rPr>
              <w:t>leng-vesnius</w:t>
            </w:r>
            <w:proofErr w:type="spellEnd"/>
            <w:r w:rsidRPr="002775A3">
              <w:rPr>
                <w:rFonts w:ascii="Times New Roman" w:hAnsi="Times New Roman"/>
                <w:sz w:val="24"/>
                <w:szCs w:val="24"/>
              </w:rPr>
              <w:t xml:space="preserve"> nei 3 kilogramai, paima, pakelia ir perkelia sava-</w:t>
            </w:r>
            <w:proofErr w:type="spellStart"/>
            <w:r w:rsidRPr="002775A3">
              <w:rPr>
                <w:rFonts w:ascii="Times New Roman" w:hAnsi="Times New Roman"/>
                <w:sz w:val="24"/>
                <w:szCs w:val="24"/>
              </w:rPr>
              <w:t>rankiškai</w:t>
            </w:r>
            <w:proofErr w:type="spellEnd"/>
            <w:r w:rsidRPr="002775A3">
              <w:rPr>
                <w:rFonts w:ascii="Times New Roman" w:hAnsi="Times New Roman"/>
                <w:sz w:val="24"/>
                <w:szCs w:val="24"/>
              </w:rPr>
              <w:t xml:space="preserve"> ir saugiai </w:t>
            </w:r>
            <w:r w:rsidRPr="002775A3">
              <w:rPr>
                <w:rFonts w:ascii="Times New Roman" w:hAnsi="Times New Roman"/>
                <w:bCs/>
                <w:sz w:val="24"/>
                <w:szCs w:val="24"/>
              </w:rPr>
              <w:t>(</w:t>
            </w:r>
            <w:proofErr w:type="spellStart"/>
            <w:r w:rsidRPr="002775A3">
              <w:rPr>
                <w:rFonts w:ascii="Times New Roman" w:hAnsi="Times New Roman"/>
                <w:bCs/>
                <w:sz w:val="24"/>
                <w:szCs w:val="24"/>
              </w:rPr>
              <w:t>nekel-damas</w:t>
            </w:r>
            <w:proofErr w:type="spellEnd"/>
            <w:r w:rsidRPr="002775A3">
              <w:rPr>
                <w:rFonts w:ascii="Times New Roman" w:hAnsi="Times New Roman"/>
                <w:bCs/>
                <w:sz w:val="24"/>
                <w:szCs w:val="24"/>
              </w:rPr>
              <w:t xml:space="preserve"> grėsmės sau ir (ar) aplinkiniams), su-vokdamas veiks-</w:t>
            </w:r>
            <w:proofErr w:type="spellStart"/>
            <w:r w:rsidRPr="002775A3">
              <w:rPr>
                <w:rFonts w:ascii="Times New Roman" w:hAnsi="Times New Roman"/>
                <w:bCs/>
                <w:sz w:val="24"/>
                <w:szCs w:val="24"/>
              </w:rPr>
              <w:t>mų</w:t>
            </w:r>
            <w:proofErr w:type="spellEnd"/>
            <w:r w:rsidRPr="002775A3">
              <w:rPr>
                <w:rFonts w:ascii="Times New Roman" w:hAnsi="Times New Roman"/>
                <w:bCs/>
                <w:sz w:val="24"/>
                <w:szCs w:val="24"/>
              </w:rPr>
              <w:t xml:space="preserve"> prasmę</w:t>
            </w:r>
          </w:p>
        </w:tc>
        <w:tc>
          <w:tcPr>
            <w:tcW w:w="2552" w:type="dxa"/>
          </w:tcPr>
          <w:p w14:paraId="7CF1BF0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Daiktus, lengvesnius nei 3 kilogramai, paima, pakelia ir perkelia savarankiškai, kartais reikalingos pagalbinės priemonės (lazda, ramentai ir kt.) ar kito asmens pagalba, veiksmas atliekamas lėčiau, svorį paskirstant abiems rankoms</w:t>
            </w:r>
          </w:p>
        </w:tc>
        <w:tc>
          <w:tcPr>
            <w:tcW w:w="2577" w:type="dxa"/>
            <w:gridSpan w:val="2"/>
          </w:tcPr>
          <w:p w14:paraId="7CF1BF0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Daiktams, </w:t>
            </w:r>
            <w:proofErr w:type="spellStart"/>
            <w:r w:rsidRPr="002775A3">
              <w:rPr>
                <w:rFonts w:ascii="Times New Roman" w:hAnsi="Times New Roman"/>
                <w:sz w:val="24"/>
                <w:szCs w:val="24"/>
              </w:rPr>
              <w:t>leng-vesniems</w:t>
            </w:r>
            <w:proofErr w:type="spellEnd"/>
            <w:r w:rsidRPr="002775A3">
              <w:rPr>
                <w:rFonts w:ascii="Times New Roman" w:hAnsi="Times New Roman"/>
                <w:sz w:val="24"/>
                <w:szCs w:val="24"/>
              </w:rPr>
              <w:t xml:space="preserve"> nei 3 kilogramai, paimti, pakelti ir perkelti nuolat naudoja pagalbines priemones (lazdą, ramentus ir kt.), galimas vienos rankos </w:t>
            </w:r>
            <w:proofErr w:type="spellStart"/>
            <w:r w:rsidRPr="002775A3">
              <w:rPr>
                <w:rFonts w:ascii="Times New Roman" w:hAnsi="Times New Roman"/>
                <w:sz w:val="24"/>
                <w:szCs w:val="24"/>
              </w:rPr>
              <w:t>ribo-tumas,</w:t>
            </w:r>
            <w:proofErr w:type="spellEnd"/>
            <w:r w:rsidRPr="002775A3">
              <w:rPr>
                <w:rFonts w:ascii="Times New Roman" w:hAnsi="Times New Roman"/>
                <w:sz w:val="24"/>
                <w:szCs w:val="24"/>
              </w:rPr>
              <w:t xml:space="preserve"> pusiausvyros sutrikimas, kartais reikalinga kito asmens pagalba (paduodant, prilaikant, paraginant ir </w:t>
            </w:r>
            <w:r w:rsidRPr="002775A3">
              <w:rPr>
                <w:rFonts w:ascii="Times New Roman" w:hAnsi="Times New Roman"/>
                <w:sz w:val="24"/>
                <w:szCs w:val="24"/>
              </w:rPr>
              <w:lastRenderedPageBreak/>
              <w:t>kt.)</w:t>
            </w:r>
          </w:p>
        </w:tc>
        <w:tc>
          <w:tcPr>
            <w:tcW w:w="2667" w:type="dxa"/>
          </w:tcPr>
          <w:p w14:paraId="7CF1BF0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Negali paimti, pakelti ir perkelti 3 kilogramų svorių. Veiksmui atlikti visada reikalingos pagalbinės priemonės (lazda, ramentai ir kt.) ir kito asmens pagalba (paduodant, palaikant, paraginant ir kt.)</w:t>
            </w:r>
          </w:p>
        </w:tc>
        <w:tc>
          <w:tcPr>
            <w:tcW w:w="2556" w:type="dxa"/>
          </w:tcPr>
          <w:p w14:paraId="7CF1BF0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Reikalinga nuolatinė kitų asmenų pagalba, nes asmuo sava-</w:t>
            </w:r>
            <w:proofErr w:type="spellStart"/>
            <w:r w:rsidRPr="002775A3">
              <w:rPr>
                <w:rFonts w:ascii="Times New Roman" w:hAnsi="Times New Roman"/>
                <w:sz w:val="24"/>
                <w:szCs w:val="24"/>
              </w:rPr>
              <w:t>rankiškai</w:t>
            </w:r>
            <w:proofErr w:type="spellEnd"/>
            <w:r w:rsidRPr="002775A3">
              <w:rPr>
                <w:rFonts w:ascii="Times New Roman" w:hAnsi="Times New Roman"/>
                <w:sz w:val="24"/>
                <w:szCs w:val="24"/>
              </w:rPr>
              <w:t xml:space="preserve"> veiksmų neatlieka</w:t>
            </w:r>
          </w:p>
        </w:tc>
      </w:tr>
      <w:tr w:rsidR="002775A3" w:rsidRPr="002775A3" w14:paraId="7CF1BF17" w14:textId="77777777" w:rsidTr="002775A3">
        <w:tc>
          <w:tcPr>
            <w:tcW w:w="2235" w:type="dxa"/>
          </w:tcPr>
          <w:p w14:paraId="7CF1BF11"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Daiktų paėmimo ir perkėlimo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BF12"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1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1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1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1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1F" w14:textId="77777777" w:rsidTr="002775A3">
        <w:tc>
          <w:tcPr>
            <w:tcW w:w="2235" w:type="dxa"/>
          </w:tcPr>
          <w:p w14:paraId="7CF1BF18"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2.1.6. Lipimas laiptais</w:t>
            </w:r>
          </w:p>
          <w:p w14:paraId="7CF1BF19" w14:textId="77777777" w:rsidR="002775A3" w:rsidRPr="002775A3" w:rsidRDefault="002775A3" w:rsidP="002775A3">
            <w:pPr>
              <w:jc w:val="both"/>
              <w:rPr>
                <w:rFonts w:ascii="Times New Roman" w:hAnsi="Times New Roman"/>
                <w:sz w:val="24"/>
                <w:szCs w:val="24"/>
              </w:rPr>
            </w:pPr>
          </w:p>
        </w:tc>
        <w:tc>
          <w:tcPr>
            <w:tcW w:w="1984" w:type="dxa"/>
          </w:tcPr>
          <w:p w14:paraId="7CF1BF1A"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Visiškai </w:t>
            </w:r>
            <w:proofErr w:type="spellStart"/>
            <w:r w:rsidRPr="002775A3">
              <w:rPr>
                <w:rFonts w:ascii="Times New Roman" w:hAnsi="Times New Roman"/>
                <w:sz w:val="24"/>
                <w:szCs w:val="24"/>
              </w:rPr>
              <w:t>sa-varankiškas</w:t>
            </w:r>
            <w:proofErr w:type="spellEnd"/>
            <w:r w:rsidRPr="002775A3">
              <w:rPr>
                <w:rFonts w:ascii="Times New Roman" w:hAnsi="Times New Roman"/>
                <w:sz w:val="24"/>
                <w:szCs w:val="24"/>
              </w:rPr>
              <w:t xml:space="preserve"> – lipa laiptais aukštyn ir žemyn į antrą aukštą be jokių papildomų prie-</w:t>
            </w:r>
            <w:proofErr w:type="spellStart"/>
            <w:r w:rsidRPr="002775A3">
              <w:rPr>
                <w:rFonts w:ascii="Times New Roman" w:hAnsi="Times New Roman"/>
                <w:sz w:val="24"/>
                <w:szCs w:val="24"/>
              </w:rPr>
              <w:t>monių</w:t>
            </w:r>
            <w:proofErr w:type="spellEnd"/>
            <w:r w:rsidRPr="002775A3">
              <w:rPr>
                <w:rFonts w:ascii="Times New Roman" w:hAnsi="Times New Roman"/>
                <w:sz w:val="24"/>
                <w:szCs w:val="24"/>
              </w:rPr>
              <w:t>, nesi-laikydamas.</w:t>
            </w:r>
            <w:r w:rsidRPr="002775A3">
              <w:rPr>
                <w:rFonts w:ascii="Times New Roman" w:hAnsi="Times New Roman"/>
                <w:bCs/>
                <w:sz w:val="24"/>
                <w:szCs w:val="24"/>
              </w:rPr>
              <w:t xml:space="preserve"> Veiksmus atlieka saugiai (</w:t>
            </w:r>
            <w:proofErr w:type="spellStart"/>
            <w:r w:rsidRPr="002775A3">
              <w:rPr>
                <w:rFonts w:ascii="Times New Roman" w:hAnsi="Times New Roman"/>
                <w:bCs/>
                <w:sz w:val="24"/>
                <w:szCs w:val="24"/>
              </w:rPr>
              <w:t>nekel-damas</w:t>
            </w:r>
            <w:proofErr w:type="spellEnd"/>
            <w:r w:rsidRPr="002775A3">
              <w:rPr>
                <w:rFonts w:ascii="Times New Roman" w:hAnsi="Times New Roman"/>
                <w:bCs/>
                <w:sz w:val="24"/>
                <w:szCs w:val="24"/>
              </w:rPr>
              <w:t xml:space="preserve"> grėsmės sau ir (ar) aplinkiniams), suvokdamas veiksmų prasmę</w:t>
            </w:r>
          </w:p>
        </w:tc>
        <w:tc>
          <w:tcPr>
            <w:tcW w:w="2552" w:type="dxa"/>
          </w:tcPr>
          <w:p w14:paraId="7CF1BF1B"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Beveik savarankiškas – lipa laiptais aukštyn ir žemyn į antrą aukštą, tačiau reikalingas turėklas, lazda ar kitokia atramos priemonė</w:t>
            </w:r>
          </w:p>
        </w:tc>
        <w:tc>
          <w:tcPr>
            <w:tcW w:w="2577" w:type="dxa"/>
            <w:gridSpan w:val="2"/>
          </w:tcPr>
          <w:p w14:paraId="7CF1BF1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Negali be poilsio užlipti į antrą aukštą, reikalingos pagalbinės priemonės (atrama, turėklas, lazda ir kt.). Reikalinga minimali kontaktinė pagalba prilaikant, stabilizuojant pusiausvyrą</w:t>
            </w:r>
          </w:p>
        </w:tc>
        <w:tc>
          <w:tcPr>
            <w:tcW w:w="2667" w:type="dxa"/>
          </w:tcPr>
          <w:p w14:paraId="7CF1BF1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Negali užlipti į antrą aukštą, visada reikalingos pagalbinės priemonės, užtenka vieno žmogaus </w:t>
            </w:r>
            <w:proofErr w:type="spellStart"/>
            <w:r w:rsidRPr="002775A3">
              <w:rPr>
                <w:rFonts w:ascii="Times New Roman" w:hAnsi="Times New Roman"/>
                <w:sz w:val="24"/>
                <w:szCs w:val="24"/>
              </w:rPr>
              <w:t>kontak-tinės</w:t>
            </w:r>
            <w:proofErr w:type="spellEnd"/>
            <w:r w:rsidRPr="002775A3">
              <w:rPr>
                <w:rFonts w:ascii="Times New Roman" w:hAnsi="Times New Roman"/>
                <w:sz w:val="24"/>
                <w:szCs w:val="24"/>
              </w:rPr>
              <w:t xml:space="preserve"> pagalbos</w:t>
            </w:r>
          </w:p>
        </w:tc>
        <w:tc>
          <w:tcPr>
            <w:tcW w:w="2556" w:type="dxa"/>
          </w:tcPr>
          <w:p w14:paraId="7CF1BF1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Reikalinga nuolatinė kitų asmenų pagalba ir pagalbinės priemonės, nes asmuo pats veiksmų neatlieka</w:t>
            </w:r>
          </w:p>
        </w:tc>
      </w:tr>
      <w:tr w:rsidR="002775A3" w:rsidRPr="002775A3" w14:paraId="7CF1BF26" w14:textId="77777777" w:rsidTr="002775A3">
        <w:tc>
          <w:tcPr>
            <w:tcW w:w="2235" w:type="dxa"/>
          </w:tcPr>
          <w:p w14:paraId="7CF1BF20"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Lipimo laiptais įvertinimas balais</w:t>
            </w:r>
          </w:p>
        </w:tc>
        <w:tc>
          <w:tcPr>
            <w:tcW w:w="1984" w:type="dxa"/>
          </w:tcPr>
          <w:p w14:paraId="7CF1BF21"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22"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2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2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2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2C" w14:textId="77777777" w:rsidTr="002775A3">
        <w:tc>
          <w:tcPr>
            <w:tcW w:w="2235" w:type="dxa"/>
          </w:tcPr>
          <w:p w14:paraId="7CF1BF27"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Pagalbos mobilumui didinti poreikio </w:t>
            </w:r>
            <w:proofErr w:type="spellStart"/>
            <w:r w:rsidRPr="002775A3">
              <w:rPr>
                <w:rFonts w:ascii="Times New Roman" w:hAnsi="Times New Roman"/>
                <w:b/>
                <w:sz w:val="24"/>
                <w:szCs w:val="24"/>
              </w:rPr>
              <w:t>įver-tinimas</w:t>
            </w:r>
            <w:proofErr w:type="spellEnd"/>
          </w:p>
        </w:tc>
        <w:tc>
          <w:tcPr>
            <w:tcW w:w="12336" w:type="dxa"/>
            <w:gridSpan w:val="6"/>
          </w:tcPr>
          <w:p w14:paraId="7CF1BF28"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Ar techninės pagalbos priemonės</w:t>
            </w:r>
            <w:r w:rsidRPr="002775A3">
              <w:rPr>
                <w:rFonts w:ascii="Times New Roman" w:hAnsi="Times New Roman"/>
                <w:sz w:val="24"/>
                <w:szCs w:val="24"/>
              </w:rPr>
              <w:t xml:space="preserve"> </w:t>
            </w:r>
            <w:r w:rsidRPr="002775A3">
              <w:rPr>
                <w:rFonts w:ascii="Times New Roman" w:hAnsi="Times New Roman"/>
                <w:b/>
                <w:sz w:val="24"/>
                <w:szCs w:val="24"/>
              </w:rPr>
              <w:t>padidintų mobilumo galimybes?</w:t>
            </w:r>
            <w:r w:rsidRPr="002775A3">
              <w:rPr>
                <w:rFonts w:ascii="Times New Roman" w:hAnsi="Times New Roman"/>
                <w:sz w:val="24"/>
                <w:szCs w:val="24"/>
              </w:rPr>
              <w:t xml:space="preserve"> </w:t>
            </w:r>
            <w:r w:rsidRPr="002775A3">
              <w:rPr>
                <w:rFonts w:ascii="Times New Roman" w:hAnsi="Times New Roman"/>
                <w:b/>
                <w:sz w:val="24"/>
                <w:szCs w:val="24"/>
              </w:rPr>
              <w:t xml:space="preserve">(pažymėkite </w:t>
            </w:r>
            <w:r w:rsidRPr="002775A3">
              <w:rPr>
                <w:rFonts w:ascii="Times New Roman" w:hAnsi="Times New Roman"/>
                <w:b/>
                <w:i/>
                <w:sz w:val="24"/>
                <w:szCs w:val="24"/>
              </w:rPr>
              <w:sym w:font="Wingdings 2" w:char="F051"/>
            </w:r>
            <w:r w:rsidRPr="002775A3">
              <w:rPr>
                <w:rFonts w:ascii="Times New Roman" w:hAnsi="Times New Roman"/>
                <w:b/>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BF29"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Ar kito asmens pagalba padidintų mobilumo galimybes?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TAIP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NE</w:t>
            </w:r>
          </w:p>
          <w:p w14:paraId="7CF1BF2A"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 xml:space="preserve">Ar gyvenamosios aplinkos pritaikymas padidintų mobilumo galimybes?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BF2B"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Ar socialinės reabilitacijos paslaugos padidintų mobilumo galimybes?</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tc>
      </w:tr>
      <w:tr w:rsidR="002775A3" w:rsidRPr="002775A3" w14:paraId="7CF1BF2F" w14:textId="77777777" w:rsidTr="002775A3">
        <w:tc>
          <w:tcPr>
            <w:tcW w:w="14571" w:type="dxa"/>
            <w:gridSpan w:val="7"/>
            <w:shd w:val="clear" w:color="auto" w:fill="F2DBDB" w:themeFill="accent2" w:themeFillTint="33"/>
          </w:tcPr>
          <w:p w14:paraId="7CF1BF2D" w14:textId="77777777" w:rsidR="002775A3" w:rsidRPr="002775A3" w:rsidRDefault="002775A3" w:rsidP="002775A3">
            <w:pPr>
              <w:jc w:val="both"/>
              <w:rPr>
                <w:rFonts w:ascii="Times New Roman" w:hAnsi="Times New Roman"/>
                <w:b/>
                <w:color w:val="FF0000"/>
                <w:sz w:val="24"/>
                <w:szCs w:val="24"/>
              </w:rPr>
            </w:pPr>
            <w:r w:rsidRPr="002775A3">
              <w:rPr>
                <w:rFonts w:ascii="Times New Roman" w:hAnsi="Times New Roman"/>
                <w:b/>
                <w:sz w:val="24"/>
                <w:szCs w:val="24"/>
              </w:rPr>
              <w:t>2.2. Žinių taikymas</w:t>
            </w:r>
          </w:p>
          <w:p w14:paraId="7CF1BF2E" w14:textId="77777777" w:rsidR="002775A3" w:rsidRPr="002775A3" w:rsidRDefault="002775A3" w:rsidP="002775A3">
            <w:pPr>
              <w:jc w:val="both"/>
              <w:rPr>
                <w:rFonts w:ascii="Times New Roman" w:hAnsi="Times New Roman"/>
                <w:sz w:val="24"/>
                <w:szCs w:val="24"/>
              </w:rPr>
            </w:pPr>
          </w:p>
        </w:tc>
      </w:tr>
      <w:tr w:rsidR="002775A3" w:rsidRPr="002775A3" w14:paraId="7CF1BF36" w14:textId="77777777" w:rsidTr="002775A3">
        <w:tc>
          <w:tcPr>
            <w:tcW w:w="2235" w:type="dxa"/>
          </w:tcPr>
          <w:p w14:paraId="7CF1BF3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2.2.1. Susikaupimas</w:t>
            </w:r>
          </w:p>
        </w:tc>
        <w:tc>
          <w:tcPr>
            <w:tcW w:w="1984" w:type="dxa"/>
          </w:tcPr>
          <w:p w14:paraId="7CF1BF3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Nesunku susikaupti veiklai (ne trumpesnei nei 10 minučių)</w:t>
            </w:r>
          </w:p>
        </w:tc>
        <w:tc>
          <w:tcPr>
            <w:tcW w:w="2552" w:type="dxa"/>
          </w:tcPr>
          <w:p w14:paraId="7CF1BF32"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Asmuo susikaupia veiklai, koncentruoja dėmesį, bet ne ilgiau nei 10 minučių, kartais reikalingos pagalbinės priemonės (užrašai, elektroniniai </w:t>
            </w:r>
            <w:proofErr w:type="spellStart"/>
            <w:r w:rsidRPr="002775A3">
              <w:rPr>
                <w:rFonts w:ascii="Times New Roman" w:hAnsi="Times New Roman"/>
                <w:sz w:val="24"/>
                <w:szCs w:val="24"/>
              </w:rPr>
              <w:t>primi-</w:t>
            </w:r>
            <w:r w:rsidRPr="002775A3">
              <w:rPr>
                <w:rFonts w:ascii="Times New Roman" w:hAnsi="Times New Roman"/>
                <w:sz w:val="24"/>
                <w:szCs w:val="24"/>
              </w:rPr>
              <w:lastRenderedPageBreak/>
              <w:t>nimai),</w:t>
            </w:r>
            <w:proofErr w:type="spellEnd"/>
            <w:r w:rsidRPr="002775A3">
              <w:rPr>
                <w:rFonts w:ascii="Times New Roman" w:hAnsi="Times New Roman"/>
                <w:sz w:val="24"/>
                <w:szCs w:val="24"/>
              </w:rPr>
              <w:t xml:space="preserve"> kito asmens paraginimas, ar priminimas</w:t>
            </w:r>
          </w:p>
        </w:tc>
        <w:tc>
          <w:tcPr>
            <w:tcW w:w="2577" w:type="dxa"/>
            <w:gridSpan w:val="2"/>
          </w:tcPr>
          <w:p w14:paraId="7CF1BF33"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Asmuo susikaupia veiklai tik po priminimo ir (ar) kito asmens žodinio paraginimo</w:t>
            </w:r>
          </w:p>
        </w:tc>
        <w:tc>
          <w:tcPr>
            <w:tcW w:w="2667" w:type="dxa"/>
          </w:tcPr>
          <w:p w14:paraId="7CF1BF34"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Net ir trumpalaikiam susikaupimui (iki 10 minučių) reikalinga nuolatinė išorinė motyvacija, lengvai atitraukiamas nuo užduoties. Reikalingi </w:t>
            </w:r>
            <w:r w:rsidRPr="002775A3">
              <w:rPr>
                <w:rFonts w:ascii="Times New Roman" w:hAnsi="Times New Roman"/>
                <w:sz w:val="24"/>
                <w:szCs w:val="24"/>
              </w:rPr>
              <w:lastRenderedPageBreak/>
              <w:t>nuolatiniai priminimai, paraginimai ir kt.</w:t>
            </w:r>
          </w:p>
        </w:tc>
        <w:tc>
          <w:tcPr>
            <w:tcW w:w="2556" w:type="dxa"/>
          </w:tcPr>
          <w:p w14:paraId="7CF1BF35"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 xml:space="preserve">Reikalinga nuolatinė kitų asmenų pagalba, nes nesusikaupia net ir trumpalaikei užduočiai </w:t>
            </w:r>
          </w:p>
        </w:tc>
      </w:tr>
      <w:tr w:rsidR="002775A3" w:rsidRPr="002775A3" w14:paraId="7CF1BF3D" w14:textId="77777777" w:rsidTr="002775A3">
        <w:tc>
          <w:tcPr>
            <w:tcW w:w="2235" w:type="dxa"/>
          </w:tcPr>
          <w:p w14:paraId="7CF1BF37"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Susikaupimo įvertinimas balais</w:t>
            </w:r>
          </w:p>
        </w:tc>
        <w:tc>
          <w:tcPr>
            <w:tcW w:w="1984" w:type="dxa"/>
          </w:tcPr>
          <w:p w14:paraId="7CF1BF3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39"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3A"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3B"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3C"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44" w14:textId="77777777" w:rsidTr="002775A3">
        <w:tc>
          <w:tcPr>
            <w:tcW w:w="2235" w:type="dxa"/>
          </w:tcPr>
          <w:p w14:paraId="7CF1BF3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2.2.2. Atmintis</w:t>
            </w:r>
          </w:p>
        </w:tc>
        <w:tc>
          <w:tcPr>
            <w:tcW w:w="1984" w:type="dxa"/>
          </w:tcPr>
          <w:p w14:paraId="7CF1BF3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Geba įsiminti informaciją iš įvairių sričių, gali ją susieti su kita</w:t>
            </w:r>
          </w:p>
        </w:tc>
        <w:tc>
          <w:tcPr>
            <w:tcW w:w="2552" w:type="dxa"/>
          </w:tcPr>
          <w:p w14:paraId="7CF1BF4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Geba įsiminti </w:t>
            </w:r>
            <w:proofErr w:type="spellStart"/>
            <w:r w:rsidRPr="002775A3">
              <w:rPr>
                <w:rFonts w:ascii="Times New Roman" w:hAnsi="Times New Roman"/>
                <w:sz w:val="24"/>
                <w:szCs w:val="24"/>
              </w:rPr>
              <w:t>infor-maciją</w:t>
            </w:r>
            <w:proofErr w:type="spellEnd"/>
            <w:r w:rsidRPr="002775A3">
              <w:rPr>
                <w:rFonts w:ascii="Times New Roman" w:hAnsi="Times New Roman"/>
                <w:sz w:val="24"/>
                <w:szCs w:val="24"/>
              </w:rPr>
              <w:t xml:space="preserve"> iš įvairių sričių, kartais reikia pagalbinių priemonių (užrašų, priminimų), gali pa-miršti informacijos, kurios ilgai nenaudojo, detales</w:t>
            </w:r>
          </w:p>
        </w:tc>
        <w:tc>
          <w:tcPr>
            <w:tcW w:w="2577" w:type="dxa"/>
            <w:gridSpan w:val="2"/>
          </w:tcPr>
          <w:p w14:paraId="7CF1BF4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Prisimena, kas yra svarbu jam, ar jo šeimos nariams tik </w:t>
            </w:r>
            <w:proofErr w:type="spellStart"/>
            <w:r w:rsidRPr="002775A3">
              <w:rPr>
                <w:rFonts w:ascii="Times New Roman" w:hAnsi="Times New Roman"/>
                <w:sz w:val="24"/>
                <w:szCs w:val="24"/>
              </w:rPr>
              <w:t>nau-dodamasis</w:t>
            </w:r>
            <w:proofErr w:type="spellEnd"/>
            <w:r w:rsidRPr="002775A3">
              <w:rPr>
                <w:rFonts w:ascii="Times New Roman" w:hAnsi="Times New Roman"/>
                <w:sz w:val="24"/>
                <w:szCs w:val="24"/>
              </w:rPr>
              <w:t xml:space="preserve"> </w:t>
            </w:r>
            <w:proofErr w:type="spellStart"/>
            <w:r w:rsidRPr="002775A3">
              <w:rPr>
                <w:rFonts w:ascii="Times New Roman" w:hAnsi="Times New Roman"/>
                <w:sz w:val="24"/>
                <w:szCs w:val="24"/>
              </w:rPr>
              <w:t>pagalbi-nėmis</w:t>
            </w:r>
            <w:proofErr w:type="spellEnd"/>
            <w:r w:rsidRPr="002775A3">
              <w:rPr>
                <w:rFonts w:ascii="Times New Roman" w:hAnsi="Times New Roman"/>
                <w:sz w:val="24"/>
                <w:szCs w:val="24"/>
              </w:rPr>
              <w:t xml:space="preserve"> priemonėmis (užrašais, priminimais) ar su kito asmens pagalba (priminimu, paraginimu) </w:t>
            </w:r>
          </w:p>
        </w:tc>
        <w:tc>
          <w:tcPr>
            <w:tcW w:w="2667" w:type="dxa"/>
          </w:tcPr>
          <w:p w14:paraId="7CF1BF42"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Pats neprisimena, kas yra svarbu jam ar jo šeimos nariams būtiniausioje kasdienėje veikloje. Pagalbines priemones naudoja nuolat, </w:t>
            </w:r>
            <w:proofErr w:type="spellStart"/>
            <w:r w:rsidRPr="002775A3">
              <w:rPr>
                <w:rFonts w:ascii="Times New Roman" w:hAnsi="Times New Roman"/>
                <w:sz w:val="24"/>
                <w:szCs w:val="24"/>
              </w:rPr>
              <w:t>rei-kalingas</w:t>
            </w:r>
            <w:proofErr w:type="spellEnd"/>
            <w:r w:rsidRPr="002775A3">
              <w:rPr>
                <w:rFonts w:ascii="Times New Roman" w:hAnsi="Times New Roman"/>
                <w:sz w:val="24"/>
                <w:szCs w:val="24"/>
              </w:rPr>
              <w:t xml:space="preserve"> kito asmens nuolatinis žodinis priminimas (raginimas pradėti, tęsti ir užbaigti veiklą), būtina veiksmų eigos kontrolė</w:t>
            </w:r>
          </w:p>
        </w:tc>
        <w:tc>
          <w:tcPr>
            <w:tcW w:w="2556" w:type="dxa"/>
          </w:tcPr>
          <w:p w14:paraId="7CF1BF43"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Reikalinga nuolatinė kitų asmenų pagalba, nes asmuo visiškai praradęs atminties funkcijas</w:t>
            </w:r>
          </w:p>
        </w:tc>
      </w:tr>
      <w:tr w:rsidR="002775A3" w:rsidRPr="002775A3" w14:paraId="7CF1BF4B" w14:textId="77777777" w:rsidTr="002775A3">
        <w:tc>
          <w:tcPr>
            <w:tcW w:w="2235" w:type="dxa"/>
          </w:tcPr>
          <w:p w14:paraId="7CF1BF45"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Atminties įvertinimas balais</w:t>
            </w:r>
          </w:p>
        </w:tc>
        <w:tc>
          <w:tcPr>
            <w:tcW w:w="1984" w:type="dxa"/>
          </w:tcPr>
          <w:p w14:paraId="7CF1BF4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4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4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49"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4A"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53" w14:textId="77777777" w:rsidTr="002775A3">
        <w:tc>
          <w:tcPr>
            <w:tcW w:w="2235" w:type="dxa"/>
          </w:tcPr>
          <w:p w14:paraId="7CF1BF4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2.2.3. Orientacija aplinkoje ir laike</w:t>
            </w:r>
          </w:p>
        </w:tc>
        <w:tc>
          <w:tcPr>
            <w:tcW w:w="1984" w:type="dxa"/>
          </w:tcPr>
          <w:p w14:paraId="7CF1BF4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Orientuojasi laike ir aplinkoje sava-</w:t>
            </w:r>
            <w:proofErr w:type="spellStart"/>
            <w:r w:rsidRPr="002775A3">
              <w:rPr>
                <w:rFonts w:ascii="Times New Roman" w:hAnsi="Times New Roman"/>
                <w:sz w:val="24"/>
                <w:szCs w:val="24"/>
              </w:rPr>
              <w:t>rankiškai</w:t>
            </w:r>
            <w:proofErr w:type="spellEnd"/>
            <w:r w:rsidRPr="002775A3">
              <w:rPr>
                <w:rFonts w:ascii="Times New Roman" w:hAnsi="Times New Roman"/>
                <w:sz w:val="24"/>
                <w:szCs w:val="24"/>
              </w:rPr>
              <w:t xml:space="preserve">. </w:t>
            </w:r>
            <w:r w:rsidRPr="002775A3">
              <w:rPr>
                <w:rFonts w:ascii="Times New Roman" w:hAnsi="Times New Roman"/>
                <w:bCs/>
                <w:sz w:val="24"/>
                <w:szCs w:val="24"/>
              </w:rPr>
              <w:t>Veiks-mus atlieka sau-</w:t>
            </w:r>
            <w:proofErr w:type="spellStart"/>
            <w:r w:rsidRPr="002775A3">
              <w:rPr>
                <w:rFonts w:ascii="Times New Roman" w:hAnsi="Times New Roman"/>
                <w:bCs/>
                <w:sz w:val="24"/>
                <w:szCs w:val="24"/>
              </w:rPr>
              <w:t>giai</w:t>
            </w:r>
            <w:proofErr w:type="spellEnd"/>
            <w:r w:rsidRPr="002775A3">
              <w:rPr>
                <w:rFonts w:ascii="Times New Roman" w:hAnsi="Times New Roman"/>
                <w:bCs/>
                <w:sz w:val="24"/>
                <w:szCs w:val="24"/>
              </w:rPr>
              <w:t xml:space="preserve"> (nekeldamas grėsmės sau ir (ar) aplinki-</w:t>
            </w:r>
            <w:proofErr w:type="spellStart"/>
            <w:r w:rsidRPr="002775A3">
              <w:rPr>
                <w:rFonts w:ascii="Times New Roman" w:hAnsi="Times New Roman"/>
                <w:bCs/>
                <w:sz w:val="24"/>
                <w:szCs w:val="24"/>
              </w:rPr>
              <w:t>niams</w:t>
            </w:r>
            <w:proofErr w:type="spellEnd"/>
            <w:r w:rsidRPr="002775A3">
              <w:rPr>
                <w:rFonts w:ascii="Times New Roman" w:hAnsi="Times New Roman"/>
                <w:bCs/>
                <w:sz w:val="24"/>
                <w:szCs w:val="24"/>
              </w:rPr>
              <w:t>), suvok-damas veiksmų prasmę</w:t>
            </w:r>
          </w:p>
        </w:tc>
        <w:tc>
          <w:tcPr>
            <w:tcW w:w="2552" w:type="dxa"/>
          </w:tcPr>
          <w:p w14:paraId="7CF1BF4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Orientuojasi aplinkoje savarankiškai, kartais gali būti reikalinga kito asmens pagalba (pa-aiškinimas, nurodymas, priminimas)</w:t>
            </w:r>
          </w:p>
        </w:tc>
        <w:tc>
          <w:tcPr>
            <w:tcW w:w="2577" w:type="dxa"/>
            <w:gridSpan w:val="2"/>
          </w:tcPr>
          <w:p w14:paraId="7CF1BF4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Be pagalbinių prie-</w:t>
            </w:r>
            <w:proofErr w:type="spellStart"/>
            <w:r w:rsidRPr="002775A3">
              <w:rPr>
                <w:rFonts w:ascii="Times New Roman" w:hAnsi="Times New Roman"/>
                <w:sz w:val="24"/>
                <w:szCs w:val="24"/>
              </w:rPr>
              <w:t>monių</w:t>
            </w:r>
            <w:proofErr w:type="spellEnd"/>
            <w:r w:rsidRPr="002775A3">
              <w:rPr>
                <w:rFonts w:ascii="Times New Roman" w:hAnsi="Times New Roman"/>
                <w:sz w:val="24"/>
                <w:szCs w:val="24"/>
              </w:rPr>
              <w:t xml:space="preserve"> (aklųjų lazdelė, komunikacijos prie-</w:t>
            </w:r>
            <w:proofErr w:type="spellStart"/>
            <w:r w:rsidRPr="002775A3">
              <w:rPr>
                <w:rFonts w:ascii="Times New Roman" w:hAnsi="Times New Roman"/>
                <w:sz w:val="24"/>
                <w:szCs w:val="24"/>
              </w:rPr>
              <w:t>monės</w:t>
            </w:r>
            <w:proofErr w:type="spellEnd"/>
            <w:r w:rsidRPr="002775A3">
              <w:rPr>
                <w:rFonts w:ascii="Times New Roman" w:hAnsi="Times New Roman"/>
                <w:sz w:val="24"/>
                <w:szCs w:val="24"/>
              </w:rPr>
              <w:t>, kalbantys laikrodžiai, skambučiai ir kt.) aplinkoje ir laike orientuojasi sunkiai, kartais reikalinga ir kito asmens pagalba (gestų kalbos vertėjas, vedlys ir kt.)</w:t>
            </w:r>
          </w:p>
        </w:tc>
        <w:tc>
          <w:tcPr>
            <w:tcW w:w="2667" w:type="dxa"/>
          </w:tcPr>
          <w:p w14:paraId="7CF1BF5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Nesiorientuoja aplinkoje ir laike, nekontroliuoja savo emocijų ir elgesio (nuo agresijos iki visiškos apatijos), ne-įvertina savo galimybių, visada reikalingos pa-</w:t>
            </w:r>
            <w:proofErr w:type="spellStart"/>
            <w:r w:rsidRPr="002775A3">
              <w:rPr>
                <w:rFonts w:ascii="Times New Roman" w:hAnsi="Times New Roman"/>
                <w:sz w:val="24"/>
                <w:szCs w:val="24"/>
              </w:rPr>
              <w:t>galbinės</w:t>
            </w:r>
            <w:proofErr w:type="spellEnd"/>
            <w:r w:rsidRPr="002775A3">
              <w:rPr>
                <w:rFonts w:ascii="Times New Roman" w:hAnsi="Times New Roman"/>
                <w:sz w:val="24"/>
                <w:szCs w:val="24"/>
              </w:rPr>
              <w:t xml:space="preserve"> priemonės (aklųjų lazdelė, ko-</w:t>
            </w:r>
            <w:proofErr w:type="spellStart"/>
            <w:r w:rsidRPr="002775A3">
              <w:rPr>
                <w:rFonts w:ascii="Times New Roman" w:hAnsi="Times New Roman"/>
                <w:sz w:val="24"/>
                <w:szCs w:val="24"/>
              </w:rPr>
              <w:t>munikacijos</w:t>
            </w:r>
            <w:proofErr w:type="spellEnd"/>
            <w:r w:rsidRPr="002775A3">
              <w:rPr>
                <w:rFonts w:ascii="Times New Roman" w:hAnsi="Times New Roman"/>
                <w:sz w:val="24"/>
                <w:szCs w:val="24"/>
              </w:rPr>
              <w:t xml:space="preserve"> priemonės, kalbantys laikrodžiai, skambučiai ir kt.) ir kito asmens pagalba</w:t>
            </w:r>
          </w:p>
        </w:tc>
        <w:tc>
          <w:tcPr>
            <w:tcW w:w="2556" w:type="dxa"/>
          </w:tcPr>
          <w:p w14:paraId="7CF1BF5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Reikalinga nuolatinė kitų asmenų pagalba, nes asmuo visiškai nesupranta supančios aplinkos, nesiorientuoja laike </w:t>
            </w:r>
          </w:p>
          <w:p w14:paraId="7CF1BF52" w14:textId="77777777" w:rsidR="002775A3" w:rsidRPr="002775A3" w:rsidRDefault="002775A3" w:rsidP="002775A3">
            <w:pPr>
              <w:jc w:val="both"/>
              <w:rPr>
                <w:rFonts w:ascii="Times New Roman" w:hAnsi="Times New Roman"/>
                <w:sz w:val="24"/>
                <w:szCs w:val="24"/>
              </w:rPr>
            </w:pPr>
          </w:p>
        </w:tc>
      </w:tr>
      <w:tr w:rsidR="002775A3" w:rsidRPr="002775A3" w14:paraId="7CF1BF5A" w14:textId="77777777" w:rsidTr="002775A3">
        <w:tc>
          <w:tcPr>
            <w:tcW w:w="2235" w:type="dxa"/>
          </w:tcPr>
          <w:p w14:paraId="7CF1BF54"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Orientacijos </w:t>
            </w:r>
            <w:proofErr w:type="spellStart"/>
            <w:r w:rsidRPr="002775A3">
              <w:rPr>
                <w:rFonts w:ascii="Times New Roman" w:hAnsi="Times New Roman"/>
                <w:b/>
                <w:sz w:val="24"/>
                <w:szCs w:val="24"/>
              </w:rPr>
              <w:t>ap-linkoje</w:t>
            </w:r>
            <w:proofErr w:type="spellEnd"/>
            <w:r w:rsidRPr="002775A3">
              <w:rPr>
                <w:rFonts w:ascii="Times New Roman" w:hAnsi="Times New Roman"/>
                <w:b/>
                <w:sz w:val="24"/>
                <w:szCs w:val="24"/>
              </w:rPr>
              <w:t xml:space="preserve"> ir laike </w:t>
            </w:r>
            <w:r w:rsidRPr="002775A3">
              <w:rPr>
                <w:rFonts w:ascii="Times New Roman" w:hAnsi="Times New Roman"/>
                <w:b/>
                <w:sz w:val="24"/>
                <w:szCs w:val="24"/>
              </w:rPr>
              <w:lastRenderedPageBreak/>
              <w:t>įvertinimas balais</w:t>
            </w:r>
          </w:p>
        </w:tc>
        <w:tc>
          <w:tcPr>
            <w:tcW w:w="1984" w:type="dxa"/>
          </w:tcPr>
          <w:p w14:paraId="7CF1BF5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lastRenderedPageBreak/>
              <w:t>0</w:t>
            </w:r>
          </w:p>
        </w:tc>
        <w:tc>
          <w:tcPr>
            <w:tcW w:w="2552" w:type="dxa"/>
          </w:tcPr>
          <w:p w14:paraId="7CF1BF5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5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5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59"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61" w14:textId="77777777" w:rsidTr="002775A3">
        <w:tc>
          <w:tcPr>
            <w:tcW w:w="2235" w:type="dxa"/>
          </w:tcPr>
          <w:p w14:paraId="7CF1BF5B"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2.2.4. Regimosios informacijos su-pratimas</w:t>
            </w:r>
          </w:p>
        </w:tc>
        <w:tc>
          <w:tcPr>
            <w:tcW w:w="1984" w:type="dxa"/>
          </w:tcPr>
          <w:p w14:paraId="7CF1BF5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Supranta regimąją informaciją, geba skaityti rašytinį tekstą</w:t>
            </w:r>
          </w:p>
        </w:tc>
        <w:tc>
          <w:tcPr>
            <w:tcW w:w="2552" w:type="dxa"/>
          </w:tcPr>
          <w:p w14:paraId="7CF1BF5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Supranta regimąją </w:t>
            </w:r>
            <w:proofErr w:type="spellStart"/>
            <w:r w:rsidRPr="002775A3">
              <w:rPr>
                <w:rFonts w:ascii="Times New Roman" w:hAnsi="Times New Roman"/>
                <w:sz w:val="24"/>
                <w:szCs w:val="24"/>
              </w:rPr>
              <w:t>in-formaciją,</w:t>
            </w:r>
            <w:proofErr w:type="spellEnd"/>
            <w:r w:rsidRPr="002775A3">
              <w:rPr>
                <w:rFonts w:ascii="Times New Roman" w:hAnsi="Times New Roman"/>
                <w:sz w:val="24"/>
                <w:szCs w:val="24"/>
              </w:rPr>
              <w:t xml:space="preserve"> geba skaityti rašytinį tekstą, kartais reikalingos pagalbinės priemonės (didinamieji stiklai, kontaktiniai lęšiai ir kt.) ar kito </w:t>
            </w:r>
            <w:proofErr w:type="spellStart"/>
            <w:r w:rsidRPr="002775A3">
              <w:rPr>
                <w:rFonts w:ascii="Times New Roman" w:hAnsi="Times New Roman"/>
                <w:sz w:val="24"/>
                <w:szCs w:val="24"/>
              </w:rPr>
              <w:t>as-mens</w:t>
            </w:r>
            <w:proofErr w:type="spellEnd"/>
            <w:r w:rsidRPr="002775A3">
              <w:rPr>
                <w:rFonts w:ascii="Times New Roman" w:hAnsi="Times New Roman"/>
                <w:sz w:val="24"/>
                <w:szCs w:val="24"/>
              </w:rPr>
              <w:t xml:space="preserve"> pagalba (pa-aiškinti informaciją)</w:t>
            </w:r>
          </w:p>
        </w:tc>
        <w:tc>
          <w:tcPr>
            <w:tcW w:w="2577" w:type="dxa"/>
            <w:gridSpan w:val="2"/>
          </w:tcPr>
          <w:p w14:paraId="7CF1BF5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Supranta regimąją </w:t>
            </w:r>
            <w:proofErr w:type="spellStart"/>
            <w:r w:rsidRPr="002775A3">
              <w:rPr>
                <w:rFonts w:ascii="Times New Roman" w:hAnsi="Times New Roman"/>
                <w:sz w:val="24"/>
                <w:szCs w:val="24"/>
              </w:rPr>
              <w:t>in-formaciją,</w:t>
            </w:r>
            <w:proofErr w:type="spellEnd"/>
            <w:r w:rsidRPr="002775A3">
              <w:rPr>
                <w:rFonts w:ascii="Times New Roman" w:hAnsi="Times New Roman"/>
                <w:sz w:val="24"/>
                <w:szCs w:val="24"/>
              </w:rPr>
              <w:t xml:space="preserve"> geba skaityti rašytinį tekstą tik nau</w:t>
            </w:r>
            <w:r w:rsidRPr="002775A3">
              <w:rPr>
                <w:rFonts w:ascii="Times New Roman" w:hAnsi="Times New Roman"/>
                <w:sz w:val="24"/>
                <w:szCs w:val="24"/>
              </w:rPr>
              <w:softHyphen/>
              <w:t>dodamasis pagalbinėmis priemonėmis (didina</w:t>
            </w:r>
            <w:r w:rsidRPr="002775A3">
              <w:rPr>
                <w:rFonts w:ascii="Times New Roman" w:hAnsi="Times New Roman"/>
                <w:sz w:val="24"/>
                <w:szCs w:val="24"/>
              </w:rPr>
              <w:softHyphen/>
              <w:t>maisiais stiklais ir kt.), kartais reikalinga kito asmens pagalba</w:t>
            </w:r>
          </w:p>
        </w:tc>
        <w:tc>
          <w:tcPr>
            <w:tcW w:w="2667" w:type="dxa"/>
          </w:tcPr>
          <w:p w14:paraId="7CF1BF5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Iš dalies supranta regimąją informaciją, rašytinio teksto neskaito. Visada naudojasi pa-</w:t>
            </w:r>
            <w:proofErr w:type="spellStart"/>
            <w:r w:rsidRPr="002775A3">
              <w:rPr>
                <w:rFonts w:ascii="Times New Roman" w:hAnsi="Times New Roman"/>
                <w:sz w:val="24"/>
                <w:szCs w:val="24"/>
              </w:rPr>
              <w:t>galbinėmis</w:t>
            </w:r>
            <w:proofErr w:type="spellEnd"/>
            <w:r w:rsidRPr="002775A3">
              <w:rPr>
                <w:rFonts w:ascii="Times New Roman" w:hAnsi="Times New Roman"/>
                <w:sz w:val="24"/>
                <w:szCs w:val="24"/>
              </w:rPr>
              <w:t xml:space="preserve"> priemonėmis (didinamaisiais stiklais, kontaktiniais lęšiais ir kt.) ir kito asmens pagalba</w:t>
            </w:r>
          </w:p>
        </w:tc>
        <w:tc>
          <w:tcPr>
            <w:tcW w:w="2556" w:type="dxa"/>
          </w:tcPr>
          <w:p w14:paraId="7CF1BF6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Reikalinga nuolatinė kitų asmenų pagalba, nes asmuo įprastinės regimosios informacijos visiškai nesupranta arba jos visiškai nemato</w:t>
            </w:r>
          </w:p>
        </w:tc>
      </w:tr>
      <w:tr w:rsidR="002775A3" w:rsidRPr="002775A3" w14:paraId="7CF1BF68" w14:textId="77777777" w:rsidTr="002775A3">
        <w:tc>
          <w:tcPr>
            <w:tcW w:w="2235" w:type="dxa"/>
          </w:tcPr>
          <w:p w14:paraId="7CF1BF62"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Regimosios </w:t>
            </w:r>
            <w:proofErr w:type="spellStart"/>
            <w:r w:rsidRPr="002775A3">
              <w:rPr>
                <w:rFonts w:ascii="Times New Roman" w:hAnsi="Times New Roman"/>
                <w:b/>
                <w:sz w:val="24"/>
                <w:szCs w:val="24"/>
              </w:rPr>
              <w:t>infor-macijos</w:t>
            </w:r>
            <w:proofErr w:type="spellEnd"/>
            <w:r w:rsidRPr="002775A3">
              <w:rPr>
                <w:rFonts w:ascii="Times New Roman" w:hAnsi="Times New Roman"/>
                <w:b/>
                <w:sz w:val="24"/>
                <w:szCs w:val="24"/>
              </w:rPr>
              <w:t xml:space="preserve"> supratimo įvertinimas balais</w:t>
            </w:r>
          </w:p>
        </w:tc>
        <w:tc>
          <w:tcPr>
            <w:tcW w:w="1984" w:type="dxa"/>
          </w:tcPr>
          <w:p w14:paraId="7CF1BF6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6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6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6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6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6F" w14:textId="77777777" w:rsidTr="002775A3">
        <w:tc>
          <w:tcPr>
            <w:tcW w:w="2235" w:type="dxa"/>
          </w:tcPr>
          <w:p w14:paraId="7CF1BF69"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2.2.5. Girdimosios informacijos su-pratimas</w:t>
            </w:r>
          </w:p>
        </w:tc>
        <w:tc>
          <w:tcPr>
            <w:tcW w:w="1984" w:type="dxa"/>
          </w:tcPr>
          <w:p w14:paraId="7CF1BF6A"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Supranta girdi-</w:t>
            </w:r>
            <w:proofErr w:type="spellStart"/>
            <w:r w:rsidRPr="002775A3">
              <w:rPr>
                <w:rFonts w:ascii="Times New Roman" w:hAnsi="Times New Roman"/>
                <w:sz w:val="24"/>
                <w:szCs w:val="24"/>
              </w:rPr>
              <w:t>mąją</w:t>
            </w:r>
            <w:proofErr w:type="spellEnd"/>
            <w:r w:rsidRPr="002775A3">
              <w:rPr>
                <w:rFonts w:ascii="Times New Roman" w:hAnsi="Times New Roman"/>
                <w:sz w:val="24"/>
                <w:szCs w:val="24"/>
              </w:rPr>
              <w:t xml:space="preserve"> informaciją, geba suprantamai kalbėti </w:t>
            </w:r>
            <w:proofErr w:type="spellStart"/>
            <w:r w:rsidRPr="002775A3">
              <w:rPr>
                <w:rFonts w:ascii="Times New Roman" w:hAnsi="Times New Roman"/>
                <w:sz w:val="24"/>
                <w:szCs w:val="24"/>
              </w:rPr>
              <w:t>sudė-tingais</w:t>
            </w:r>
            <w:proofErr w:type="spellEnd"/>
            <w:r w:rsidRPr="002775A3">
              <w:rPr>
                <w:rFonts w:ascii="Times New Roman" w:hAnsi="Times New Roman"/>
                <w:sz w:val="24"/>
                <w:szCs w:val="24"/>
              </w:rPr>
              <w:t xml:space="preserve"> sakiniais</w:t>
            </w:r>
          </w:p>
        </w:tc>
        <w:tc>
          <w:tcPr>
            <w:tcW w:w="2552" w:type="dxa"/>
          </w:tcPr>
          <w:p w14:paraId="7CF1BF6B"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Supranta girdimąją informaciją, geba suprantamai kalbėti, kartais reikalingos pagalbinės priemonės ar kito asmens pagalba (paaiškinti informaciją)</w:t>
            </w:r>
          </w:p>
        </w:tc>
        <w:tc>
          <w:tcPr>
            <w:tcW w:w="2577" w:type="dxa"/>
            <w:gridSpan w:val="2"/>
          </w:tcPr>
          <w:p w14:paraId="7CF1BF6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Supranta tik paprastai išreikštą sakytinę kalbą, reaguoja lėčiau. Visada reikalingos pagalbinės priemonės (klausos aparatai ir kt.), kuriomis naudodamasis geba girdėti ir kalbėti trumpais sakiniais, kartais reikalinga kito asmens pagalba (gestų kalbos vertėjas)</w:t>
            </w:r>
          </w:p>
        </w:tc>
        <w:tc>
          <w:tcPr>
            <w:tcW w:w="2667" w:type="dxa"/>
          </w:tcPr>
          <w:p w14:paraId="7CF1BF6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Girdimosios </w:t>
            </w:r>
            <w:proofErr w:type="spellStart"/>
            <w:r w:rsidRPr="002775A3">
              <w:rPr>
                <w:rFonts w:ascii="Times New Roman" w:hAnsi="Times New Roman"/>
                <w:sz w:val="24"/>
                <w:szCs w:val="24"/>
              </w:rPr>
              <w:t>infor-macijos</w:t>
            </w:r>
            <w:proofErr w:type="spellEnd"/>
            <w:r w:rsidRPr="002775A3">
              <w:rPr>
                <w:rFonts w:ascii="Times New Roman" w:hAnsi="Times New Roman"/>
                <w:sz w:val="24"/>
                <w:szCs w:val="24"/>
              </w:rPr>
              <w:t xml:space="preserve"> nesupranta (nors ją girdi). Supranta iš lūpų tik atskirus žodžius, garsus, taria atskirus žodžius taip, kad juos sunku suprasti, ko-</w:t>
            </w:r>
            <w:proofErr w:type="spellStart"/>
            <w:r w:rsidRPr="002775A3">
              <w:rPr>
                <w:rFonts w:ascii="Times New Roman" w:hAnsi="Times New Roman"/>
                <w:sz w:val="24"/>
                <w:szCs w:val="24"/>
              </w:rPr>
              <w:t>munikuoja</w:t>
            </w:r>
            <w:proofErr w:type="spellEnd"/>
            <w:r w:rsidRPr="002775A3">
              <w:rPr>
                <w:rFonts w:ascii="Times New Roman" w:hAnsi="Times New Roman"/>
                <w:sz w:val="24"/>
                <w:szCs w:val="24"/>
              </w:rPr>
              <w:t xml:space="preserve"> gestų kalba. Visada naudojasi pa-</w:t>
            </w:r>
            <w:proofErr w:type="spellStart"/>
            <w:r w:rsidRPr="002775A3">
              <w:rPr>
                <w:rFonts w:ascii="Times New Roman" w:hAnsi="Times New Roman"/>
                <w:sz w:val="24"/>
                <w:szCs w:val="24"/>
              </w:rPr>
              <w:t>galbinėmis</w:t>
            </w:r>
            <w:proofErr w:type="spellEnd"/>
            <w:r w:rsidRPr="002775A3">
              <w:rPr>
                <w:rFonts w:ascii="Times New Roman" w:hAnsi="Times New Roman"/>
                <w:sz w:val="24"/>
                <w:szCs w:val="24"/>
              </w:rPr>
              <w:t xml:space="preserve"> priemonėmis, reikalinga kito asmens pagalba (versti iš ir į gestų kalbą, kontaktinė pagalba, paprastai išreikšta sakytinė kalba, mimika)</w:t>
            </w:r>
          </w:p>
        </w:tc>
        <w:tc>
          <w:tcPr>
            <w:tcW w:w="2556" w:type="dxa"/>
          </w:tcPr>
          <w:p w14:paraId="7CF1BF6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Reikalinga nuolatinė kitų asmenų pagalba ir pagalbinės priemonės, nes asmuo įprastinės girdimosios </w:t>
            </w:r>
            <w:proofErr w:type="spellStart"/>
            <w:r w:rsidRPr="002775A3">
              <w:rPr>
                <w:rFonts w:ascii="Times New Roman" w:hAnsi="Times New Roman"/>
                <w:sz w:val="24"/>
                <w:szCs w:val="24"/>
              </w:rPr>
              <w:t>informa-cijos</w:t>
            </w:r>
            <w:proofErr w:type="spellEnd"/>
            <w:r w:rsidRPr="002775A3">
              <w:rPr>
                <w:rFonts w:ascii="Times New Roman" w:hAnsi="Times New Roman"/>
                <w:sz w:val="24"/>
                <w:szCs w:val="24"/>
              </w:rPr>
              <w:t xml:space="preserve"> visiškai nesu-pranta arba jos visiškai negirdi</w:t>
            </w:r>
          </w:p>
        </w:tc>
      </w:tr>
      <w:tr w:rsidR="002775A3" w:rsidRPr="002775A3" w14:paraId="7CF1BF76" w14:textId="77777777" w:rsidTr="002775A3">
        <w:tc>
          <w:tcPr>
            <w:tcW w:w="2235" w:type="dxa"/>
          </w:tcPr>
          <w:p w14:paraId="7CF1BF70"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Girdimosios </w:t>
            </w:r>
            <w:proofErr w:type="spellStart"/>
            <w:r w:rsidRPr="002775A3">
              <w:rPr>
                <w:rFonts w:ascii="Times New Roman" w:hAnsi="Times New Roman"/>
                <w:b/>
                <w:sz w:val="24"/>
                <w:szCs w:val="24"/>
              </w:rPr>
              <w:t>infor-macijos</w:t>
            </w:r>
            <w:proofErr w:type="spellEnd"/>
            <w:r w:rsidRPr="002775A3">
              <w:rPr>
                <w:rFonts w:ascii="Times New Roman" w:hAnsi="Times New Roman"/>
                <w:b/>
                <w:sz w:val="24"/>
                <w:szCs w:val="24"/>
              </w:rPr>
              <w:t xml:space="preserve"> supratimo įvertinimas balais</w:t>
            </w:r>
          </w:p>
        </w:tc>
        <w:tc>
          <w:tcPr>
            <w:tcW w:w="1984" w:type="dxa"/>
          </w:tcPr>
          <w:p w14:paraId="7CF1BF71"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72"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7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7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7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7D" w14:textId="77777777" w:rsidTr="002775A3">
        <w:tc>
          <w:tcPr>
            <w:tcW w:w="2235" w:type="dxa"/>
          </w:tcPr>
          <w:p w14:paraId="7CF1BF77"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2.2.6. Rašymas ir skaičiavimas</w:t>
            </w:r>
          </w:p>
        </w:tc>
        <w:tc>
          <w:tcPr>
            <w:tcW w:w="1984" w:type="dxa"/>
          </w:tcPr>
          <w:p w14:paraId="7CF1BF78"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Geba informaciją savarankiškai </w:t>
            </w:r>
            <w:r w:rsidRPr="002775A3">
              <w:rPr>
                <w:rFonts w:ascii="Times New Roman" w:hAnsi="Times New Roman"/>
                <w:sz w:val="24"/>
                <w:szCs w:val="24"/>
              </w:rPr>
              <w:lastRenderedPageBreak/>
              <w:t>perteikti raštu</w:t>
            </w:r>
          </w:p>
        </w:tc>
        <w:tc>
          <w:tcPr>
            <w:tcW w:w="2552" w:type="dxa"/>
          </w:tcPr>
          <w:p w14:paraId="7CF1BF79"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 xml:space="preserve">Geba savarankiškai rašyti tekstą, skaičiuoti, </w:t>
            </w:r>
            <w:r w:rsidRPr="002775A3">
              <w:rPr>
                <w:rFonts w:ascii="Times New Roman" w:hAnsi="Times New Roman"/>
                <w:sz w:val="24"/>
                <w:szCs w:val="24"/>
              </w:rPr>
              <w:lastRenderedPageBreak/>
              <w:t>tačiau tai trunka ilgiau nei įprastai. Kartais reikalingos pagalbinės priemonės (pritaikyta rašymo priemonė, informacinės technologijos ir kt.)</w:t>
            </w:r>
          </w:p>
        </w:tc>
        <w:tc>
          <w:tcPr>
            <w:tcW w:w="2577" w:type="dxa"/>
            <w:gridSpan w:val="2"/>
          </w:tcPr>
          <w:p w14:paraId="7CF1BF7A"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 xml:space="preserve">Geba rašyti tik labai trumpą bei paprastą </w:t>
            </w:r>
            <w:r w:rsidRPr="002775A3">
              <w:rPr>
                <w:rFonts w:ascii="Times New Roman" w:hAnsi="Times New Roman"/>
                <w:sz w:val="24"/>
                <w:szCs w:val="24"/>
              </w:rPr>
              <w:lastRenderedPageBreak/>
              <w:t>tekstą ir skaičiuoti. Reikalingos pagalbinės priemonės ir kartais kito asmens pagalba</w:t>
            </w:r>
          </w:p>
        </w:tc>
        <w:tc>
          <w:tcPr>
            <w:tcW w:w="2667" w:type="dxa"/>
          </w:tcPr>
          <w:p w14:paraId="7CF1BF7B"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Asmuo negali sava-</w:t>
            </w:r>
            <w:proofErr w:type="spellStart"/>
            <w:r w:rsidRPr="002775A3">
              <w:rPr>
                <w:rFonts w:ascii="Times New Roman" w:hAnsi="Times New Roman"/>
                <w:sz w:val="24"/>
                <w:szCs w:val="24"/>
              </w:rPr>
              <w:t>rankiškai</w:t>
            </w:r>
            <w:proofErr w:type="spellEnd"/>
            <w:r w:rsidRPr="002775A3">
              <w:rPr>
                <w:rFonts w:ascii="Times New Roman" w:hAnsi="Times New Roman"/>
                <w:sz w:val="24"/>
                <w:szCs w:val="24"/>
              </w:rPr>
              <w:t xml:space="preserve"> rašyti ir </w:t>
            </w:r>
            <w:r w:rsidRPr="002775A3">
              <w:rPr>
                <w:rFonts w:ascii="Times New Roman" w:hAnsi="Times New Roman"/>
                <w:sz w:val="24"/>
                <w:szCs w:val="24"/>
              </w:rPr>
              <w:lastRenderedPageBreak/>
              <w:t xml:space="preserve">skaičiuoti. Visada </w:t>
            </w:r>
            <w:proofErr w:type="spellStart"/>
            <w:r w:rsidRPr="002775A3">
              <w:rPr>
                <w:rFonts w:ascii="Times New Roman" w:hAnsi="Times New Roman"/>
                <w:sz w:val="24"/>
                <w:szCs w:val="24"/>
              </w:rPr>
              <w:t>rei-kalingos</w:t>
            </w:r>
            <w:proofErr w:type="spellEnd"/>
            <w:r w:rsidRPr="002775A3">
              <w:rPr>
                <w:rFonts w:ascii="Times New Roman" w:hAnsi="Times New Roman"/>
                <w:sz w:val="24"/>
                <w:szCs w:val="24"/>
              </w:rPr>
              <w:t xml:space="preserve"> pagalbinės prie-</w:t>
            </w:r>
            <w:proofErr w:type="spellStart"/>
            <w:r w:rsidRPr="002775A3">
              <w:rPr>
                <w:rFonts w:ascii="Times New Roman" w:hAnsi="Times New Roman"/>
                <w:sz w:val="24"/>
                <w:szCs w:val="24"/>
              </w:rPr>
              <w:t>monės</w:t>
            </w:r>
            <w:proofErr w:type="spellEnd"/>
            <w:r w:rsidRPr="002775A3">
              <w:rPr>
                <w:rFonts w:ascii="Times New Roman" w:hAnsi="Times New Roman"/>
                <w:sz w:val="24"/>
                <w:szCs w:val="24"/>
              </w:rPr>
              <w:t xml:space="preserve"> ir kito asmens pagalba</w:t>
            </w:r>
          </w:p>
        </w:tc>
        <w:tc>
          <w:tcPr>
            <w:tcW w:w="2556" w:type="dxa"/>
          </w:tcPr>
          <w:p w14:paraId="7CF1BF7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 xml:space="preserve">Reikalinga nuolatinė kitų asmenų pagalba, </w:t>
            </w:r>
            <w:r w:rsidRPr="002775A3">
              <w:rPr>
                <w:rFonts w:ascii="Times New Roman" w:hAnsi="Times New Roman"/>
                <w:sz w:val="24"/>
                <w:szCs w:val="24"/>
              </w:rPr>
              <w:lastRenderedPageBreak/>
              <w:t xml:space="preserve">nes asmuo negeba nei rašyti, nei skaičiuoti </w:t>
            </w:r>
          </w:p>
        </w:tc>
      </w:tr>
      <w:tr w:rsidR="002775A3" w:rsidRPr="002775A3" w14:paraId="7CF1BF84" w14:textId="77777777" w:rsidTr="002775A3">
        <w:tc>
          <w:tcPr>
            <w:tcW w:w="2235" w:type="dxa"/>
          </w:tcPr>
          <w:p w14:paraId="7CF1BF7E"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 xml:space="preserve">Rašymo ir </w:t>
            </w:r>
            <w:proofErr w:type="spellStart"/>
            <w:r w:rsidRPr="002775A3">
              <w:rPr>
                <w:rFonts w:ascii="Times New Roman" w:hAnsi="Times New Roman"/>
                <w:b/>
                <w:sz w:val="24"/>
                <w:szCs w:val="24"/>
              </w:rPr>
              <w:t>skai-čiavimo</w:t>
            </w:r>
            <w:proofErr w:type="spellEnd"/>
            <w:r w:rsidRPr="002775A3">
              <w:rPr>
                <w:rFonts w:ascii="Times New Roman" w:hAnsi="Times New Roman"/>
                <w:b/>
                <w:sz w:val="24"/>
                <w:szCs w:val="24"/>
              </w:rPr>
              <w:t xml:space="preserve">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BF7F"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80"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81"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82"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8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89" w14:textId="77777777" w:rsidTr="002775A3">
        <w:tc>
          <w:tcPr>
            <w:tcW w:w="2235" w:type="dxa"/>
          </w:tcPr>
          <w:p w14:paraId="7CF1BF85"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Pagalbos taikant žinias poreikio įvertinimas</w:t>
            </w:r>
          </w:p>
        </w:tc>
        <w:tc>
          <w:tcPr>
            <w:tcW w:w="12336" w:type="dxa"/>
            <w:gridSpan w:val="6"/>
          </w:tcPr>
          <w:p w14:paraId="7CF1BF86"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Ar techninės pagalbos priemonės padidintų žinių taikymo galimybes?</w:t>
            </w:r>
            <w:r w:rsidRPr="002775A3">
              <w:rPr>
                <w:rFonts w:ascii="Times New Roman" w:hAnsi="Times New Roman"/>
                <w:sz w:val="24"/>
                <w:szCs w:val="24"/>
              </w:rPr>
              <w:t xml:space="preserve"> </w:t>
            </w:r>
            <w:r w:rsidRPr="002775A3">
              <w:rPr>
                <w:rFonts w:ascii="Times New Roman" w:hAnsi="Times New Roman"/>
                <w:b/>
                <w:sz w:val="24"/>
                <w:szCs w:val="24"/>
              </w:rPr>
              <w:t xml:space="preserve">(pažymėkite </w:t>
            </w:r>
            <w:r w:rsidRPr="002775A3">
              <w:rPr>
                <w:rFonts w:ascii="Times New Roman" w:hAnsi="Times New Roman"/>
                <w:b/>
                <w:i/>
                <w:sz w:val="24"/>
                <w:szCs w:val="24"/>
              </w:rPr>
              <w:sym w:font="Wingdings 2" w:char="F051"/>
            </w:r>
            <w:r w:rsidRPr="002775A3">
              <w:rPr>
                <w:rFonts w:ascii="Times New Roman" w:hAnsi="Times New Roman"/>
                <w:b/>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BF87"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Ar kito asmens pagalba padidintų žinių taikymo galimybes?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TAIP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NE</w:t>
            </w:r>
          </w:p>
          <w:p w14:paraId="7CF1BF88" w14:textId="77777777" w:rsidR="002775A3" w:rsidRPr="002775A3" w:rsidRDefault="002775A3" w:rsidP="002775A3">
            <w:pPr>
              <w:jc w:val="both"/>
              <w:rPr>
                <w:rFonts w:ascii="Times New Roman" w:hAnsi="Times New Roman"/>
                <w:sz w:val="24"/>
                <w:szCs w:val="24"/>
              </w:rPr>
            </w:pPr>
          </w:p>
        </w:tc>
      </w:tr>
      <w:tr w:rsidR="002775A3" w:rsidRPr="002775A3" w14:paraId="7CF1BF8C" w14:textId="77777777" w:rsidTr="002775A3">
        <w:tc>
          <w:tcPr>
            <w:tcW w:w="14571" w:type="dxa"/>
            <w:gridSpan w:val="7"/>
            <w:shd w:val="clear" w:color="auto" w:fill="F2DBDB" w:themeFill="accent2" w:themeFillTint="33"/>
          </w:tcPr>
          <w:p w14:paraId="7CF1BF8A" w14:textId="77777777" w:rsidR="002775A3" w:rsidRPr="002775A3" w:rsidRDefault="002775A3" w:rsidP="002775A3">
            <w:pPr>
              <w:jc w:val="both"/>
              <w:rPr>
                <w:rFonts w:ascii="Times New Roman" w:hAnsi="Times New Roman"/>
                <w:color w:val="000000"/>
                <w:kern w:val="24"/>
                <w:sz w:val="24"/>
                <w:szCs w:val="24"/>
                <w:lang w:eastAsia="lt-LT"/>
              </w:rPr>
            </w:pPr>
            <w:r w:rsidRPr="002775A3">
              <w:rPr>
                <w:rFonts w:ascii="Times New Roman" w:hAnsi="Times New Roman"/>
                <w:b/>
                <w:sz w:val="24"/>
                <w:szCs w:val="24"/>
              </w:rPr>
              <w:t>2.3. Bendravimas</w:t>
            </w:r>
          </w:p>
          <w:p w14:paraId="7CF1BF8B" w14:textId="77777777" w:rsidR="002775A3" w:rsidRPr="002775A3" w:rsidRDefault="002775A3" w:rsidP="002775A3">
            <w:pPr>
              <w:jc w:val="both"/>
              <w:rPr>
                <w:rFonts w:ascii="Times New Roman" w:hAnsi="Times New Roman"/>
                <w:sz w:val="24"/>
                <w:szCs w:val="24"/>
              </w:rPr>
            </w:pPr>
          </w:p>
        </w:tc>
      </w:tr>
      <w:tr w:rsidR="002775A3" w:rsidRPr="002775A3" w14:paraId="7CF1BF93" w14:textId="77777777" w:rsidTr="002775A3">
        <w:tc>
          <w:tcPr>
            <w:tcW w:w="2235" w:type="dxa"/>
          </w:tcPr>
          <w:p w14:paraId="7CF1BF8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2.3.1. Bendravimas su nepažįstamais asmenimis</w:t>
            </w:r>
          </w:p>
        </w:tc>
        <w:tc>
          <w:tcPr>
            <w:tcW w:w="1984" w:type="dxa"/>
          </w:tcPr>
          <w:p w14:paraId="7CF1BF8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Neturi sunkumų bendraudamas su nepažįstamais asmenimis</w:t>
            </w:r>
          </w:p>
        </w:tc>
        <w:tc>
          <w:tcPr>
            <w:tcW w:w="2552" w:type="dxa"/>
          </w:tcPr>
          <w:p w14:paraId="7CF1BF8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Bendrauja su </w:t>
            </w:r>
            <w:proofErr w:type="spellStart"/>
            <w:r w:rsidRPr="002775A3">
              <w:rPr>
                <w:rFonts w:ascii="Times New Roman" w:hAnsi="Times New Roman"/>
                <w:sz w:val="24"/>
                <w:szCs w:val="24"/>
              </w:rPr>
              <w:t>nepa-žįstamais</w:t>
            </w:r>
            <w:proofErr w:type="spellEnd"/>
            <w:r w:rsidRPr="002775A3">
              <w:rPr>
                <w:rFonts w:ascii="Times New Roman" w:hAnsi="Times New Roman"/>
                <w:sz w:val="24"/>
                <w:szCs w:val="24"/>
              </w:rPr>
              <w:t xml:space="preserve"> asmenimis nenoriai, gali turėti nežymių kalbos ir (ar) suvokimo sutrikimų. Kartais reikalinga kito asmens pagalba (paskatinimas, moty-</w:t>
            </w:r>
            <w:proofErr w:type="spellStart"/>
            <w:r w:rsidRPr="002775A3">
              <w:rPr>
                <w:rFonts w:ascii="Times New Roman" w:hAnsi="Times New Roman"/>
                <w:sz w:val="24"/>
                <w:szCs w:val="24"/>
              </w:rPr>
              <w:t>vavimas</w:t>
            </w:r>
            <w:proofErr w:type="spellEnd"/>
            <w:r w:rsidRPr="002775A3">
              <w:rPr>
                <w:rFonts w:ascii="Times New Roman" w:hAnsi="Times New Roman"/>
                <w:sz w:val="24"/>
                <w:szCs w:val="24"/>
              </w:rPr>
              <w:t xml:space="preserve"> ir kt.)</w:t>
            </w:r>
          </w:p>
        </w:tc>
        <w:tc>
          <w:tcPr>
            <w:tcW w:w="2577" w:type="dxa"/>
            <w:gridSpan w:val="2"/>
          </w:tcPr>
          <w:p w14:paraId="7CF1BF9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Bendrauja su nepažįs-</w:t>
            </w:r>
            <w:proofErr w:type="spellStart"/>
            <w:r w:rsidRPr="002775A3">
              <w:rPr>
                <w:rFonts w:ascii="Times New Roman" w:hAnsi="Times New Roman"/>
                <w:sz w:val="24"/>
                <w:szCs w:val="24"/>
              </w:rPr>
              <w:t>tamais</w:t>
            </w:r>
            <w:proofErr w:type="spellEnd"/>
            <w:r w:rsidRPr="002775A3">
              <w:rPr>
                <w:rFonts w:ascii="Times New Roman" w:hAnsi="Times New Roman"/>
                <w:sz w:val="24"/>
                <w:szCs w:val="24"/>
              </w:rPr>
              <w:t xml:space="preserve"> asmenimis </w:t>
            </w:r>
            <w:proofErr w:type="spellStart"/>
            <w:r w:rsidRPr="002775A3">
              <w:rPr>
                <w:rFonts w:ascii="Times New Roman" w:hAnsi="Times New Roman"/>
                <w:sz w:val="24"/>
                <w:szCs w:val="24"/>
              </w:rPr>
              <w:t>ri-botai,</w:t>
            </w:r>
            <w:proofErr w:type="spellEnd"/>
            <w:r w:rsidRPr="002775A3">
              <w:rPr>
                <w:rFonts w:ascii="Times New Roman" w:hAnsi="Times New Roman"/>
                <w:sz w:val="24"/>
                <w:szCs w:val="24"/>
              </w:rPr>
              <w:t xml:space="preserve"> vengia ar negali palaikyti socialinių kontaktų. Visada </w:t>
            </w:r>
            <w:proofErr w:type="spellStart"/>
            <w:r w:rsidRPr="002775A3">
              <w:rPr>
                <w:rFonts w:ascii="Times New Roman" w:hAnsi="Times New Roman"/>
                <w:sz w:val="24"/>
                <w:szCs w:val="24"/>
              </w:rPr>
              <w:t>rei-kalingos</w:t>
            </w:r>
            <w:proofErr w:type="spellEnd"/>
            <w:r w:rsidRPr="002775A3">
              <w:rPr>
                <w:rFonts w:ascii="Times New Roman" w:hAnsi="Times New Roman"/>
                <w:sz w:val="24"/>
                <w:szCs w:val="24"/>
              </w:rPr>
              <w:t xml:space="preserve"> pagalbinės priemonės (</w:t>
            </w:r>
            <w:proofErr w:type="spellStart"/>
            <w:r w:rsidRPr="002775A3">
              <w:rPr>
                <w:rFonts w:ascii="Times New Roman" w:hAnsi="Times New Roman"/>
                <w:sz w:val="24"/>
                <w:szCs w:val="24"/>
              </w:rPr>
              <w:t>infor-macinės</w:t>
            </w:r>
            <w:proofErr w:type="spellEnd"/>
            <w:r w:rsidRPr="002775A3">
              <w:rPr>
                <w:rFonts w:ascii="Times New Roman" w:hAnsi="Times New Roman"/>
                <w:sz w:val="24"/>
                <w:szCs w:val="24"/>
              </w:rPr>
              <w:t xml:space="preserve"> technologijos, užrašai, komunikavimo ir kt.), kartais reikalinga kito asmens pagalba</w:t>
            </w:r>
          </w:p>
        </w:tc>
        <w:tc>
          <w:tcPr>
            <w:tcW w:w="2667" w:type="dxa"/>
          </w:tcPr>
          <w:p w14:paraId="7CF1BF9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Bendrauti nesugeba (dėl fizinės, protinės ar psichinės būklės), be didelės kitų pagalbos jam gresia socialinė atskirtis. Visada reikalingos pa-</w:t>
            </w:r>
            <w:proofErr w:type="spellStart"/>
            <w:r w:rsidRPr="002775A3">
              <w:rPr>
                <w:rFonts w:ascii="Times New Roman" w:hAnsi="Times New Roman"/>
                <w:sz w:val="24"/>
                <w:szCs w:val="24"/>
              </w:rPr>
              <w:t>galbinės</w:t>
            </w:r>
            <w:proofErr w:type="spellEnd"/>
            <w:r w:rsidRPr="002775A3">
              <w:rPr>
                <w:rFonts w:ascii="Times New Roman" w:hAnsi="Times New Roman"/>
                <w:sz w:val="24"/>
                <w:szCs w:val="24"/>
              </w:rPr>
              <w:t xml:space="preserve"> priemonės (informacinės </w:t>
            </w:r>
            <w:proofErr w:type="spellStart"/>
            <w:r w:rsidRPr="002775A3">
              <w:rPr>
                <w:rFonts w:ascii="Times New Roman" w:hAnsi="Times New Roman"/>
                <w:sz w:val="24"/>
                <w:szCs w:val="24"/>
              </w:rPr>
              <w:t>techno-logijos,</w:t>
            </w:r>
            <w:proofErr w:type="spellEnd"/>
            <w:r w:rsidRPr="002775A3">
              <w:rPr>
                <w:rFonts w:ascii="Times New Roman" w:hAnsi="Times New Roman"/>
                <w:sz w:val="24"/>
                <w:szCs w:val="24"/>
              </w:rPr>
              <w:t xml:space="preserve"> užrašai, </w:t>
            </w:r>
            <w:proofErr w:type="spellStart"/>
            <w:r w:rsidRPr="002775A3">
              <w:rPr>
                <w:rFonts w:ascii="Times New Roman" w:hAnsi="Times New Roman"/>
                <w:sz w:val="24"/>
                <w:szCs w:val="24"/>
              </w:rPr>
              <w:t>komuni-kavimo</w:t>
            </w:r>
            <w:proofErr w:type="spellEnd"/>
            <w:r w:rsidRPr="002775A3">
              <w:rPr>
                <w:rFonts w:ascii="Times New Roman" w:hAnsi="Times New Roman"/>
                <w:sz w:val="24"/>
                <w:szCs w:val="24"/>
              </w:rPr>
              <w:t xml:space="preserve"> ir kt.) ir kito asmens pagalba</w:t>
            </w:r>
          </w:p>
        </w:tc>
        <w:tc>
          <w:tcPr>
            <w:tcW w:w="2556" w:type="dxa"/>
          </w:tcPr>
          <w:p w14:paraId="7CF1BF92"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Reikalinga nuolatinė kitų asmenų pagalba, nes asmuo visiškai nebendrauja. Bendravi</w:t>
            </w:r>
            <w:r w:rsidRPr="002775A3">
              <w:rPr>
                <w:rFonts w:ascii="Times New Roman" w:hAnsi="Times New Roman"/>
                <w:sz w:val="24"/>
                <w:szCs w:val="24"/>
              </w:rPr>
              <w:softHyphen/>
              <w:t>mas neįmanomas net ir padedant kitiems asmenims</w:t>
            </w:r>
          </w:p>
        </w:tc>
      </w:tr>
      <w:tr w:rsidR="002775A3" w:rsidRPr="002775A3" w14:paraId="7CF1BF9A" w14:textId="77777777" w:rsidTr="002775A3">
        <w:tc>
          <w:tcPr>
            <w:tcW w:w="2235" w:type="dxa"/>
          </w:tcPr>
          <w:p w14:paraId="7CF1BF94"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Bendravimo su nepažįstamais </w:t>
            </w:r>
            <w:proofErr w:type="spellStart"/>
            <w:r w:rsidRPr="002775A3">
              <w:rPr>
                <w:rFonts w:ascii="Times New Roman" w:hAnsi="Times New Roman"/>
                <w:b/>
                <w:sz w:val="24"/>
                <w:szCs w:val="24"/>
              </w:rPr>
              <w:t>as-menimis</w:t>
            </w:r>
            <w:proofErr w:type="spellEnd"/>
            <w:r w:rsidRPr="002775A3">
              <w:rPr>
                <w:rFonts w:ascii="Times New Roman" w:hAnsi="Times New Roman"/>
                <w:b/>
                <w:sz w:val="24"/>
                <w:szCs w:val="24"/>
              </w:rPr>
              <w:t xml:space="preserve">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BF9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9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9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9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99"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A1" w14:textId="77777777" w:rsidTr="002775A3">
        <w:tc>
          <w:tcPr>
            <w:tcW w:w="2235" w:type="dxa"/>
          </w:tcPr>
          <w:p w14:paraId="7CF1BF9B"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2.3.2. Bendravimas su artimais </w:t>
            </w:r>
            <w:proofErr w:type="spellStart"/>
            <w:r w:rsidRPr="002775A3">
              <w:rPr>
                <w:rFonts w:ascii="Times New Roman" w:hAnsi="Times New Roman"/>
                <w:sz w:val="24"/>
                <w:szCs w:val="24"/>
              </w:rPr>
              <w:t>asmeni-mis</w:t>
            </w:r>
            <w:proofErr w:type="spellEnd"/>
          </w:p>
        </w:tc>
        <w:tc>
          <w:tcPr>
            <w:tcW w:w="1984" w:type="dxa"/>
          </w:tcPr>
          <w:p w14:paraId="7CF1BF9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Neturi sunkumų bendraudamas su artimais </w:t>
            </w:r>
            <w:proofErr w:type="spellStart"/>
            <w:r w:rsidRPr="002775A3">
              <w:rPr>
                <w:rFonts w:ascii="Times New Roman" w:hAnsi="Times New Roman"/>
                <w:sz w:val="24"/>
                <w:szCs w:val="24"/>
              </w:rPr>
              <w:t>asme-nimis</w:t>
            </w:r>
            <w:proofErr w:type="spellEnd"/>
          </w:p>
        </w:tc>
        <w:tc>
          <w:tcPr>
            <w:tcW w:w="2552" w:type="dxa"/>
          </w:tcPr>
          <w:p w14:paraId="7CF1BF9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Bendrauja su artimais asmenimis nenoriai,  gali turėti nežymių kalbos ir (ar) suvokimo </w:t>
            </w:r>
            <w:r w:rsidRPr="002775A3">
              <w:rPr>
                <w:rFonts w:ascii="Times New Roman" w:hAnsi="Times New Roman"/>
                <w:sz w:val="24"/>
                <w:szCs w:val="24"/>
              </w:rPr>
              <w:lastRenderedPageBreak/>
              <w:t>sutrikimų. Kartais reikalinga kito asmens pagalba (paskatinimas, motyvavimas ir kt.)</w:t>
            </w:r>
          </w:p>
        </w:tc>
        <w:tc>
          <w:tcPr>
            <w:tcW w:w="2577" w:type="dxa"/>
            <w:gridSpan w:val="2"/>
          </w:tcPr>
          <w:p w14:paraId="7CF1BF9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 xml:space="preserve">Bendrauja su artimais asmenimis ribotai, vengia ar negali palaikyti socialinių </w:t>
            </w:r>
            <w:r w:rsidRPr="002775A3">
              <w:rPr>
                <w:rFonts w:ascii="Times New Roman" w:hAnsi="Times New Roman"/>
                <w:sz w:val="24"/>
                <w:szCs w:val="24"/>
              </w:rPr>
              <w:lastRenderedPageBreak/>
              <w:t xml:space="preserve">kontaktų, reikalingos pagalbinės priemonės (informacinės </w:t>
            </w:r>
            <w:proofErr w:type="spellStart"/>
            <w:r w:rsidRPr="002775A3">
              <w:rPr>
                <w:rFonts w:ascii="Times New Roman" w:hAnsi="Times New Roman"/>
                <w:sz w:val="24"/>
                <w:szCs w:val="24"/>
              </w:rPr>
              <w:t>techno-logijos,</w:t>
            </w:r>
            <w:proofErr w:type="spellEnd"/>
            <w:r w:rsidRPr="002775A3">
              <w:rPr>
                <w:rFonts w:ascii="Times New Roman" w:hAnsi="Times New Roman"/>
                <w:sz w:val="24"/>
                <w:szCs w:val="24"/>
              </w:rPr>
              <w:t xml:space="preserve"> užrašai, komunikavimo prie-</w:t>
            </w:r>
            <w:proofErr w:type="spellStart"/>
            <w:r w:rsidRPr="002775A3">
              <w:rPr>
                <w:rFonts w:ascii="Times New Roman" w:hAnsi="Times New Roman"/>
                <w:sz w:val="24"/>
                <w:szCs w:val="24"/>
              </w:rPr>
              <w:t>monės</w:t>
            </w:r>
            <w:proofErr w:type="spellEnd"/>
            <w:r w:rsidRPr="002775A3">
              <w:rPr>
                <w:rFonts w:ascii="Times New Roman" w:hAnsi="Times New Roman"/>
                <w:sz w:val="24"/>
                <w:szCs w:val="24"/>
              </w:rPr>
              <w:t xml:space="preserve"> ir kt.), kartais reikalinga kito asmens pagalba (iniciatyva, paraginimas, </w:t>
            </w:r>
            <w:proofErr w:type="spellStart"/>
            <w:r w:rsidRPr="002775A3">
              <w:rPr>
                <w:rFonts w:ascii="Times New Roman" w:hAnsi="Times New Roman"/>
                <w:sz w:val="24"/>
                <w:szCs w:val="24"/>
              </w:rPr>
              <w:t>mo-tyvavimas,</w:t>
            </w:r>
            <w:proofErr w:type="spellEnd"/>
            <w:r w:rsidRPr="002775A3">
              <w:rPr>
                <w:rFonts w:ascii="Times New Roman" w:hAnsi="Times New Roman"/>
                <w:sz w:val="24"/>
                <w:szCs w:val="24"/>
              </w:rPr>
              <w:t xml:space="preserve"> paskatinimas ir kt.)</w:t>
            </w:r>
          </w:p>
        </w:tc>
        <w:tc>
          <w:tcPr>
            <w:tcW w:w="2667" w:type="dxa"/>
          </w:tcPr>
          <w:p w14:paraId="7CF1BF9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 xml:space="preserve">Bendraujant reikalingos pagalbinės priemonės (informacinės </w:t>
            </w:r>
            <w:proofErr w:type="spellStart"/>
            <w:r w:rsidRPr="002775A3">
              <w:rPr>
                <w:rFonts w:ascii="Times New Roman" w:hAnsi="Times New Roman"/>
                <w:sz w:val="24"/>
                <w:szCs w:val="24"/>
              </w:rPr>
              <w:t>techno-logijos,</w:t>
            </w:r>
            <w:proofErr w:type="spellEnd"/>
            <w:r w:rsidRPr="002775A3">
              <w:rPr>
                <w:rFonts w:ascii="Times New Roman" w:hAnsi="Times New Roman"/>
                <w:sz w:val="24"/>
                <w:szCs w:val="24"/>
              </w:rPr>
              <w:t xml:space="preserve"> užrašai, </w:t>
            </w:r>
            <w:proofErr w:type="spellStart"/>
            <w:r w:rsidRPr="002775A3">
              <w:rPr>
                <w:rFonts w:ascii="Times New Roman" w:hAnsi="Times New Roman"/>
                <w:sz w:val="24"/>
                <w:szCs w:val="24"/>
              </w:rPr>
              <w:t>komu-</w:t>
            </w:r>
            <w:r w:rsidRPr="002775A3">
              <w:rPr>
                <w:rFonts w:ascii="Times New Roman" w:hAnsi="Times New Roman"/>
                <w:sz w:val="24"/>
                <w:szCs w:val="24"/>
              </w:rPr>
              <w:lastRenderedPageBreak/>
              <w:t>nikavimo</w:t>
            </w:r>
            <w:proofErr w:type="spellEnd"/>
            <w:r w:rsidRPr="002775A3">
              <w:rPr>
                <w:rFonts w:ascii="Times New Roman" w:hAnsi="Times New Roman"/>
                <w:sz w:val="24"/>
                <w:szCs w:val="24"/>
              </w:rPr>
              <w:t xml:space="preserve"> priemonės ir kt.) ir kito asmens pagalba, nes asmuo nesugeba bendrauti (dėl fizinės, protinės ar psichinės būklės), be didelės kitų asmenų pagalbos jam gresia socialinė atskirtis</w:t>
            </w:r>
          </w:p>
        </w:tc>
        <w:tc>
          <w:tcPr>
            <w:tcW w:w="2556" w:type="dxa"/>
          </w:tcPr>
          <w:p w14:paraId="7CF1BFA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Reikalinga nuolatinė kitų asmenų pagalba, nes asmuo visiškai nebendrauja. Bendra-</w:t>
            </w:r>
            <w:proofErr w:type="spellStart"/>
            <w:r w:rsidRPr="002775A3">
              <w:rPr>
                <w:rFonts w:ascii="Times New Roman" w:hAnsi="Times New Roman"/>
                <w:sz w:val="24"/>
                <w:szCs w:val="24"/>
              </w:rPr>
              <w:lastRenderedPageBreak/>
              <w:t>vimas</w:t>
            </w:r>
            <w:proofErr w:type="spellEnd"/>
            <w:r w:rsidRPr="002775A3">
              <w:rPr>
                <w:rFonts w:ascii="Times New Roman" w:hAnsi="Times New Roman"/>
                <w:sz w:val="24"/>
                <w:szCs w:val="24"/>
              </w:rPr>
              <w:t xml:space="preserve"> neįmanomas net ir padedant kitiems asmenims</w:t>
            </w:r>
          </w:p>
        </w:tc>
      </w:tr>
      <w:tr w:rsidR="002775A3" w:rsidRPr="002775A3" w14:paraId="7CF1BFA8" w14:textId="77777777" w:rsidTr="002775A3">
        <w:tc>
          <w:tcPr>
            <w:tcW w:w="2235" w:type="dxa"/>
          </w:tcPr>
          <w:p w14:paraId="7CF1BFA2"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Bendravimo su artimais asmenimis įvertinimas balais</w:t>
            </w:r>
          </w:p>
        </w:tc>
        <w:tc>
          <w:tcPr>
            <w:tcW w:w="1984" w:type="dxa"/>
          </w:tcPr>
          <w:p w14:paraId="7CF1BFA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A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A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A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A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AF" w14:textId="77777777" w:rsidTr="002775A3">
        <w:tc>
          <w:tcPr>
            <w:tcW w:w="2235" w:type="dxa"/>
          </w:tcPr>
          <w:p w14:paraId="7CF1BFA9"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2.3.3. Kalbėjimas (pranešimų kūrimas bendraujant) ir (ar) kalbos suvokimas (pranešimų </w:t>
            </w:r>
            <w:proofErr w:type="spellStart"/>
            <w:r w:rsidRPr="002775A3">
              <w:rPr>
                <w:rFonts w:ascii="Times New Roman" w:hAnsi="Times New Roman"/>
                <w:sz w:val="24"/>
                <w:szCs w:val="24"/>
              </w:rPr>
              <w:t>priėmi-mas</w:t>
            </w:r>
            <w:proofErr w:type="spellEnd"/>
            <w:r w:rsidRPr="002775A3">
              <w:rPr>
                <w:rFonts w:ascii="Times New Roman" w:hAnsi="Times New Roman"/>
                <w:sz w:val="24"/>
                <w:szCs w:val="24"/>
              </w:rPr>
              <w:t xml:space="preserve"> bendraujant)</w:t>
            </w:r>
          </w:p>
        </w:tc>
        <w:tc>
          <w:tcPr>
            <w:tcW w:w="1984" w:type="dxa"/>
          </w:tcPr>
          <w:p w14:paraId="7CF1BFAA"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Mintis reiškia sklandžiai, su-vokia situaciją, geba išreikšti </w:t>
            </w:r>
            <w:proofErr w:type="spellStart"/>
            <w:r w:rsidRPr="002775A3">
              <w:rPr>
                <w:rFonts w:ascii="Times New Roman" w:hAnsi="Times New Roman"/>
                <w:sz w:val="24"/>
                <w:szCs w:val="24"/>
              </w:rPr>
              <w:t>sa-vo</w:t>
            </w:r>
            <w:proofErr w:type="spellEnd"/>
            <w:r w:rsidRPr="002775A3">
              <w:rPr>
                <w:rFonts w:ascii="Times New Roman" w:hAnsi="Times New Roman"/>
                <w:sz w:val="24"/>
                <w:szCs w:val="24"/>
              </w:rPr>
              <w:t xml:space="preserve"> poreikius ir (ar) supranta </w:t>
            </w:r>
            <w:proofErr w:type="spellStart"/>
            <w:r w:rsidRPr="002775A3">
              <w:rPr>
                <w:rFonts w:ascii="Times New Roman" w:hAnsi="Times New Roman"/>
                <w:sz w:val="24"/>
                <w:szCs w:val="24"/>
              </w:rPr>
              <w:t>sa-kytinę</w:t>
            </w:r>
            <w:proofErr w:type="spellEnd"/>
            <w:r w:rsidRPr="002775A3">
              <w:rPr>
                <w:rFonts w:ascii="Times New Roman" w:hAnsi="Times New Roman"/>
                <w:sz w:val="24"/>
                <w:szCs w:val="24"/>
              </w:rPr>
              <w:t xml:space="preserve"> kalbą ir atitinkamai </w:t>
            </w:r>
            <w:proofErr w:type="spellStart"/>
            <w:r w:rsidRPr="002775A3">
              <w:rPr>
                <w:rFonts w:ascii="Times New Roman" w:hAnsi="Times New Roman"/>
                <w:sz w:val="24"/>
                <w:szCs w:val="24"/>
              </w:rPr>
              <w:t>rea-guoja</w:t>
            </w:r>
            <w:proofErr w:type="spellEnd"/>
            <w:r w:rsidRPr="002775A3">
              <w:rPr>
                <w:rFonts w:ascii="Times New Roman" w:hAnsi="Times New Roman"/>
                <w:sz w:val="24"/>
                <w:szCs w:val="24"/>
              </w:rPr>
              <w:t xml:space="preserve"> į pasakytą pranešimą</w:t>
            </w:r>
          </w:p>
        </w:tc>
        <w:tc>
          <w:tcPr>
            <w:tcW w:w="2552" w:type="dxa"/>
          </w:tcPr>
          <w:p w14:paraId="7CF1BFAB"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Kalba nesklandžiai, atskirais žodžiais, pasitelkdamas gestus bei mimiką, arba raštu sugeba išreikšti savo poreikius ir (ar) supranta sakytinę kalbą</w:t>
            </w:r>
          </w:p>
        </w:tc>
        <w:tc>
          <w:tcPr>
            <w:tcW w:w="2577" w:type="dxa"/>
            <w:gridSpan w:val="2"/>
          </w:tcPr>
          <w:p w14:paraId="7CF1BFA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Nekalba, tačiau gestais bei kitais ženklais arba raštu sugeba išreikšti savo poreikius ir (ar) supranta paprastai išreikštą sakytinę kalbą, bet reaguoja tik tam tikra mimika arba sunkiai suprantamais gestais</w:t>
            </w:r>
          </w:p>
        </w:tc>
        <w:tc>
          <w:tcPr>
            <w:tcW w:w="2667" w:type="dxa"/>
          </w:tcPr>
          <w:p w14:paraId="7CF1BFA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Nekalba ir tik tam tikrais, ne visiems suprantamais ženklais sugeba išreikšti </w:t>
            </w:r>
            <w:proofErr w:type="spellStart"/>
            <w:r w:rsidRPr="002775A3">
              <w:rPr>
                <w:rFonts w:ascii="Times New Roman" w:hAnsi="Times New Roman"/>
                <w:sz w:val="24"/>
                <w:szCs w:val="24"/>
              </w:rPr>
              <w:t>ele-mentariausius,</w:t>
            </w:r>
            <w:proofErr w:type="spellEnd"/>
            <w:r w:rsidRPr="002775A3">
              <w:rPr>
                <w:rFonts w:ascii="Times New Roman" w:hAnsi="Times New Roman"/>
                <w:sz w:val="24"/>
                <w:szCs w:val="24"/>
              </w:rPr>
              <w:t xml:space="preserve"> būti-</w:t>
            </w:r>
            <w:proofErr w:type="spellStart"/>
            <w:r w:rsidRPr="002775A3">
              <w:rPr>
                <w:rFonts w:ascii="Times New Roman" w:hAnsi="Times New Roman"/>
                <w:sz w:val="24"/>
                <w:szCs w:val="24"/>
              </w:rPr>
              <w:t>niausius</w:t>
            </w:r>
            <w:proofErr w:type="spellEnd"/>
            <w:r w:rsidRPr="002775A3">
              <w:rPr>
                <w:rFonts w:ascii="Times New Roman" w:hAnsi="Times New Roman"/>
                <w:sz w:val="24"/>
                <w:szCs w:val="24"/>
              </w:rPr>
              <w:t xml:space="preserve"> poreikius ir (ar) supranta tik papras-</w:t>
            </w:r>
            <w:proofErr w:type="spellStart"/>
            <w:r w:rsidRPr="002775A3">
              <w:rPr>
                <w:rFonts w:ascii="Times New Roman" w:hAnsi="Times New Roman"/>
                <w:sz w:val="24"/>
                <w:szCs w:val="24"/>
              </w:rPr>
              <w:t>čiausius</w:t>
            </w:r>
            <w:proofErr w:type="spellEnd"/>
            <w:r w:rsidRPr="002775A3">
              <w:rPr>
                <w:rFonts w:ascii="Times New Roman" w:hAnsi="Times New Roman"/>
                <w:sz w:val="24"/>
                <w:szCs w:val="24"/>
              </w:rPr>
              <w:t xml:space="preserve"> nurodymus ar klausimus, bet į juos nereaguoja</w:t>
            </w:r>
          </w:p>
        </w:tc>
        <w:tc>
          <w:tcPr>
            <w:tcW w:w="2556" w:type="dxa"/>
          </w:tcPr>
          <w:p w14:paraId="7CF1BFA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Reikalinga nuolatinė kitų asmenų pagalba ir pagalbinės priemonės, nes asmuo nekalba ir gestais bei kitais ženklais nesugeba išreikšti savo poreikių ir (ar) visiškai nesupranta net paprasčiausių nu-rodymų ar klausimų, gestų, mimikos </w:t>
            </w:r>
            <w:proofErr w:type="spellStart"/>
            <w:r w:rsidRPr="002775A3">
              <w:rPr>
                <w:rFonts w:ascii="Times New Roman" w:hAnsi="Times New Roman"/>
                <w:sz w:val="24"/>
                <w:szCs w:val="24"/>
              </w:rPr>
              <w:t>pra-nešimų</w:t>
            </w:r>
            <w:proofErr w:type="spellEnd"/>
            <w:r w:rsidRPr="002775A3">
              <w:rPr>
                <w:rFonts w:ascii="Times New Roman" w:hAnsi="Times New Roman"/>
                <w:sz w:val="24"/>
                <w:szCs w:val="24"/>
              </w:rPr>
              <w:t xml:space="preserve"> ir nereaguoja į juos</w:t>
            </w:r>
          </w:p>
        </w:tc>
      </w:tr>
      <w:tr w:rsidR="002775A3" w:rsidRPr="002775A3" w14:paraId="7CF1BFB6" w14:textId="77777777" w:rsidTr="002775A3">
        <w:tc>
          <w:tcPr>
            <w:tcW w:w="2235" w:type="dxa"/>
          </w:tcPr>
          <w:p w14:paraId="7CF1BFB0"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Kalbėjimo ir (ar)</w:t>
            </w:r>
            <w:r w:rsidRPr="002775A3">
              <w:rPr>
                <w:rFonts w:ascii="Times New Roman" w:hAnsi="Times New Roman"/>
                <w:sz w:val="24"/>
                <w:szCs w:val="24"/>
              </w:rPr>
              <w:t xml:space="preserve"> </w:t>
            </w:r>
            <w:r w:rsidRPr="002775A3">
              <w:rPr>
                <w:rFonts w:ascii="Times New Roman" w:hAnsi="Times New Roman"/>
                <w:b/>
                <w:sz w:val="24"/>
                <w:szCs w:val="24"/>
              </w:rPr>
              <w:t>kalbos suvokimo įvertinimas balais</w:t>
            </w:r>
          </w:p>
        </w:tc>
        <w:tc>
          <w:tcPr>
            <w:tcW w:w="1984" w:type="dxa"/>
          </w:tcPr>
          <w:p w14:paraId="7CF1BFB1"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B2"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B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B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B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BD" w14:textId="77777777" w:rsidTr="002775A3">
        <w:tc>
          <w:tcPr>
            <w:tcW w:w="2235" w:type="dxa"/>
          </w:tcPr>
          <w:p w14:paraId="7CF1BFB7"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Pagalbos poreikio, didinančio bendra-vimo galimybes, įvertinimas</w:t>
            </w:r>
          </w:p>
        </w:tc>
        <w:tc>
          <w:tcPr>
            <w:tcW w:w="12336" w:type="dxa"/>
            <w:gridSpan w:val="6"/>
          </w:tcPr>
          <w:p w14:paraId="7CF1BFB8"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Ar techninės pagalbos priemonės padidintų bendravimo galimybes?</w:t>
            </w:r>
            <w:r w:rsidRPr="002775A3">
              <w:rPr>
                <w:rFonts w:ascii="Times New Roman" w:hAnsi="Times New Roman"/>
                <w:sz w:val="24"/>
                <w:szCs w:val="24"/>
              </w:rPr>
              <w:t xml:space="preserve"> </w:t>
            </w:r>
            <w:r w:rsidRPr="002775A3">
              <w:rPr>
                <w:rFonts w:ascii="Times New Roman" w:hAnsi="Times New Roman"/>
                <w:b/>
                <w:sz w:val="24"/>
                <w:szCs w:val="24"/>
              </w:rPr>
              <w:t xml:space="preserve">(pažymėkite </w:t>
            </w:r>
            <w:r w:rsidRPr="002775A3">
              <w:rPr>
                <w:rFonts w:ascii="Times New Roman" w:hAnsi="Times New Roman"/>
                <w:b/>
                <w:i/>
                <w:sz w:val="24"/>
                <w:szCs w:val="24"/>
              </w:rPr>
              <w:sym w:font="Wingdings 2" w:char="F051"/>
            </w:r>
            <w:r w:rsidRPr="002775A3">
              <w:rPr>
                <w:rFonts w:ascii="Times New Roman" w:hAnsi="Times New Roman"/>
                <w:b/>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BFB9"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Ar kito asmens pagalba padidintų bendravimo galimybes?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TAIP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NE</w:t>
            </w:r>
          </w:p>
          <w:p w14:paraId="7CF1BFBA"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Ar pagalba priimant sprendimus padidintų bendravimo galimybes?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TAIP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NE</w:t>
            </w:r>
          </w:p>
          <w:p w14:paraId="7CF1BFBB"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Ar socialinės reabilitacijos paslaugos padidintų bendravimo galimybes?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TAIP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NE</w:t>
            </w:r>
          </w:p>
          <w:p w14:paraId="7CF1BFBC" w14:textId="77777777" w:rsidR="002775A3" w:rsidRPr="002775A3" w:rsidRDefault="002775A3" w:rsidP="002775A3">
            <w:pPr>
              <w:jc w:val="both"/>
              <w:rPr>
                <w:rFonts w:ascii="Times New Roman" w:hAnsi="Times New Roman"/>
                <w:sz w:val="24"/>
                <w:szCs w:val="24"/>
              </w:rPr>
            </w:pPr>
          </w:p>
        </w:tc>
      </w:tr>
      <w:tr w:rsidR="002775A3" w:rsidRPr="002775A3" w14:paraId="7CF1BFC0" w14:textId="77777777" w:rsidTr="002775A3">
        <w:tc>
          <w:tcPr>
            <w:tcW w:w="14571" w:type="dxa"/>
            <w:gridSpan w:val="7"/>
            <w:shd w:val="clear" w:color="auto" w:fill="F2DBDB" w:themeFill="accent2" w:themeFillTint="33"/>
          </w:tcPr>
          <w:p w14:paraId="7CF1BFBE"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2.4. Savarankiškumas</w:t>
            </w:r>
          </w:p>
          <w:p w14:paraId="7CF1BFBF" w14:textId="77777777" w:rsidR="002775A3" w:rsidRPr="002775A3" w:rsidRDefault="002775A3" w:rsidP="002775A3">
            <w:pPr>
              <w:jc w:val="both"/>
              <w:rPr>
                <w:rFonts w:ascii="Times New Roman" w:hAnsi="Times New Roman"/>
                <w:sz w:val="24"/>
                <w:szCs w:val="24"/>
              </w:rPr>
            </w:pPr>
          </w:p>
        </w:tc>
      </w:tr>
      <w:tr w:rsidR="002775A3" w:rsidRPr="002775A3" w14:paraId="7CF1BFCB" w14:textId="77777777" w:rsidTr="002775A3">
        <w:tc>
          <w:tcPr>
            <w:tcW w:w="2235" w:type="dxa"/>
          </w:tcPr>
          <w:p w14:paraId="7CF1BFC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2.4.1. Prausimasis ir maudymasis</w:t>
            </w:r>
          </w:p>
        </w:tc>
        <w:tc>
          <w:tcPr>
            <w:tcW w:w="1984" w:type="dxa"/>
          </w:tcPr>
          <w:p w14:paraId="7CF1BFC2"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Gali pats sava-</w:t>
            </w:r>
            <w:proofErr w:type="spellStart"/>
            <w:r w:rsidRPr="002775A3">
              <w:rPr>
                <w:rFonts w:ascii="Times New Roman" w:hAnsi="Times New Roman"/>
                <w:sz w:val="24"/>
                <w:szCs w:val="24"/>
              </w:rPr>
              <w:t>rankiškai</w:t>
            </w:r>
            <w:proofErr w:type="spellEnd"/>
            <w:r w:rsidRPr="002775A3">
              <w:rPr>
                <w:rFonts w:ascii="Times New Roman" w:hAnsi="Times New Roman"/>
                <w:sz w:val="24"/>
                <w:szCs w:val="24"/>
              </w:rPr>
              <w:t xml:space="preserve"> ir saugiai pasirūpinti asmenine higiena (nusiprausti, </w:t>
            </w:r>
            <w:proofErr w:type="spellStart"/>
            <w:r w:rsidRPr="002775A3">
              <w:rPr>
                <w:rFonts w:ascii="Times New Roman" w:hAnsi="Times New Roman"/>
                <w:sz w:val="24"/>
                <w:szCs w:val="24"/>
              </w:rPr>
              <w:t>išsi-maudyti,</w:t>
            </w:r>
            <w:proofErr w:type="spellEnd"/>
            <w:r w:rsidRPr="002775A3">
              <w:rPr>
                <w:rFonts w:ascii="Times New Roman" w:hAnsi="Times New Roman"/>
                <w:sz w:val="24"/>
                <w:szCs w:val="24"/>
              </w:rPr>
              <w:t xml:space="preserve"> </w:t>
            </w:r>
            <w:proofErr w:type="spellStart"/>
            <w:r w:rsidRPr="002775A3">
              <w:rPr>
                <w:rFonts w:ascii="Times New Roman" w:hAnsi="Times New Roman"/>
                <w:sz w:val="24"/>
                <w:szCs w:val="24"/>
              </w:rPr>
              <w:t>pri-žiūrėti</w:t>
            </w:r>
            <w:proofErr w:type="spellEnd"/>
            <w:r w:rsidRPr="002775A3">
              <w:rPr>
                <w:rFonts w:ascii="Times New Roman" w:hAnsi="Times New Roman"/>
                <w:sz w:val="24"/>
                <w:szCs w:val="24"/>
              </w:rPr>
              <w:t xml:space="preserve"> atskiras kūno dalis</w:t>
            </w:r>
          </w:p>
        </w:tc>
        <w:tc>
          <w:tcPr>
            <w:tcW w:w="2552" w:type="dxa"/>
          </w:tcPr>
          <w:p w14:paraId="7CF1BFC3" w14:textId="77777777" w:rsidR="002775A3" w:rsidRPr="002775A3" w:rsidRDefault="002775A3" w:rsidP="002775A3">
            <w:pPr>
              <w:autoSpaceDE w:val="0"/>
              <w:autoSpaceDN w:val="0"/>
              <w:adjustRightInd w:val="0"/>
              <w:jc w:val="both"/>
              <w:rPr>
                <w:rFonts w:ascii="Times New Roman" w:hAnsi="Times New Roman"/>
                <w:sz w:val="24"/>
                <w:szCs w:val="24"/>
              </w:rPr>
            </w:pPr>
            <w:r w:rsidRPr="002775A3">
              <w:rPr>
                <w:rFonts w:ascii="Times New Roman" w:hAnsi="Times New Roman"/>
                <w:bCs/>
                <w:sz w:val="24"/>
                <w:szCs w:val="24"/>
              </w:rPr>
              <w:t xml:space="preserve">Asmuo savarankiškai prausiasi, maudosi, nusišluosto, reikalinga pritaikyta aplinka </w:t>
            </w:r>
            <w:r w:rsidRPr="002775A3">
              <w:rPr>
                <w:rFonts w:ascii="Times New Roman" w:hAnsi="Times New Roman"/>
                <w:sz w:val="24"/>
                <w:szCs w:val="24"/>
              </w:rPr>
              <w:t>ir (ar)</w:t>
            </w:r>
            <w:r w:rsidRPr="002775A3">
              <w:rPr>
                <w:rFonts w:ascii="Times New Roman" w:hAnsi="Times New Roman"/>
                <w:bCs/>
                <w:sz w:val="24"/>
                <w:szCs w:val="24"/>
              </w:rPr>
              <w:t xml:space="preserve"> protezai / </w:t>
            </w:r>
            <w:proofErr w:type="spellStart"/>
            <w:r w:rsidRPr="002775A3">
              <w:rPr>
                <w:rFonts w:ascii="Times New Roman" w:hAnsi="Times New Roman"/>
                <w:bCs/>
                <w:sz w:val="24"/>
                <w:szCs w:val="24"/>
              </w:rPr>
              <w:t>ortezai</w:t>
            </w:r>
            <w:proofErr w:type="spellEnd"/>
            <w:r w:rsidRPr="002775A3">
              <w:rPr>
                <w:rFonts w:ascii="Times New Roman" w:hAnsi="Times New Roman"/>
                <w:bCs/>
                <w:sz w:val="24"/>
                <w:szCs w:val="24"/>
              </w:rPr>
              <w:t>, gali prireikti žodinės pagal</w:t>
            </w:r>
            <w:r w:rsidRPr="002775A3">
              <w:rPr>
                <w:rFonts w:ascii="Times New Roman" w:hAnsi="Times New Roman"/>
                <w:bCs/>
                <w:sz w:val="24"/>
                <w:szCs w:val="24"/>
              </w:rPr>
              <w:softHyphen/>
              <w:t xml:space="preserve">bos (paraginti, nusakyti veiksmus) </w:t>
            </w:r>
            <w:r w:rsidRPr="002775A3">
              <w:rPr>
                <w:rFonts w:ascii="Times New Roman" w:hAnsi="Times New Roman"/>
                <w:sz w:val="24"/>
                <w:szCs w:val="24"/>
              </w:rPr>
              <w:t>ir (ar)</w:t>
            </w:r>
            <w:r w:rsidRPr="002775A3">
              <w:rPr>
                <w:rFonts w:ascii="Times New Roman" w:hAnsi="Times New Roman"/>
                <w:bCs/>
                <w:sz w:val="24"/>
                <w:szCs w:val="24"/>
              </w:rPr>
              <w:t xml:space="preserve"> pa</w:t>
            </w:r>
            <w:r w:rsidRPr="002775A3">
              <w:rPr>
                <w:rFonts w:ascii="Times New Roman" w:hAnsi="Times New Roman"/>
                <w:bCs/>
                <w:sz w:val="24"/>
                <w:szCs w:val="24"/>
              </w:rPr>
              <w:softHyphen/>
              <w:t>ruošti vonią bei prausimosi reikmenis (išvalyti, prileisti vonią vandens)</w:t>
            </w:r>
          </w:p>
        </w:tc>
        <w:tc>
          <w:tcPr>
            <w:tcW w:w="2577" w:type="dxa"/>
            <w:gridSpan w:val="2"/>
          </w:tcPr>
          <w:p w14:paraId="7CF1BFC4" w14:textId="77777777" w:rsidR="002775A3" w:rsidRPr="002775A3" w:rsidRDefault="002775A3" w:rsidP="002775A3">
            <w:pPr>
              <w:autoSpaceDE w:val="0"/>
              <w:autoSpaceDN w:val="0"/>
              <w:adjustRightInd w:val="0"/>
              <w:jc w:val="both"/>
              <w:rPr>
                <w:rFonts w:ascii="Times New Roman" w:hAnsi="Times New Roman"/>
                <w:bCs/>
                <w:sz w:val="24"/>
                <w:szCs w:val="24"/>
              </w:rPr>
            </w:pPr>
            <w:r w:rsidRPr="002775A3">
              <w:rPr>
                <w:rFonts w:ascii="Times New Roman" w:hAnsi="Times New Roman"/>
                <w:bCs/>
                <w:sz w:val="24"/>
                <w:szCs w:val="24"/>
              </w:rPr>
              <w:t>Reikalinga minimali kontaktinė pagalba (pvz., nutrinti plaušine kūno dalis ir paduoti priemones (gali prireikti pagalbos nusišluostant nugarą, kojas, pažeistą kūno dalį)</w:t>
            </w:r>
          </w:p>
          <w:p w14:paraId="7CF1BFC5" w14:textId="77777777" w:rsidR="002775A3" w:rsidRPr="002775A3" w:rsidRDefault="002775A3" w:rsidP="002775A3">
            <w:pPr>
              <w:jc w:val="both"/>
              <w:rPr>
                <w:rFonts w:ascii="Times New Roman" w:hAnsi="Times New Roman"/>
                <w:sz w:val="24"/>
                <w:szCs w:val="24"/>
              </w:rPr>
            </w:pPr>
          </w:p>
          <w:p w14:paraId="7CF1BFC6" w14:textId="77777777" w:rsidR="002775A3" w:rsidRPr="002775A3" w:rsidRDefault="002775A3" w:rsidP="002775A3">
            <w:pPr>
              <w:jc w:val="both"/>
              <w:rPr>
                <w:rFonts w:ascii="Times New Roman" w:hAnsi="Times New Roman"/>
                <w:sz w:val="24"/>
                <w:szCs w:val="24"/>
              </w:rPr>
            </w:pPr>
          </w:p>
        </w:tc>
        <w:tc>
          <w:tcPr>
            <w:tcW w:w="2667" w:type="dxa"/>
          </w:tcPr>
          <w:p w14:paraId="7CF1BFC7" w14:textId="77777777" w:rsidR="002775A3" w:rsidRPr="002775A3" w:rsidRDefault="002775A3" w:rsidP="002775A3">
            <w:pPr>
              <w:jc w:val="both"/>
              <w:rPr>
                <w:rFonts w:ascii="Times New Roman" w:hAnsi="Times New Roman"/>
                <w:sz w:val="24"/>
                <w:szCs w:val="24"/>
              </w:rPr>
            </w:pPr>
            <w:r w:rsidRPr="002775A3">
              <w:rPr>
                <w:rFonts w:ascii="Times New Roman" w:hAnsi="Times New Roman"/>
                <w:bCs/>
                <w:sz w:val="24"/>
                <w:szCs w:val="24"/>
              </w:rPr>
              <w:t xml:space="preserve">Asmeniui prausiantis, maudantis, nusišluostant reikalinga didesnė nei vidutinė kontaktinė pagalba </w:t>
            </w:r>
          </w:p>
        </w:tc>
        <w:tc>
          <w:tcPr>
            <w:tcW w:w="2556" w:type="dxa"/>
          </w:tcPr>
          <w:p w14:paraId="7CF1BFC8" w14:textId="77777777" w:rsidR="002775A3" w:rsidRPr="002775A3" w:rsidRDefault="002775A3" w:rsidP="002775A3">
            <w:pPr>
              <w:autoSpaceDE w:val="0"/>
              <w:autoSpaceDN w:val="0"/>
              <w:adjustRightInd w:val="0"/>
              <w:jc w:val="both"/>
              <w:rPr>
                <w:rFonts w:ascii="Times New Roman" w:hAnsi="Times New Roman"/>
                <w:bCs/>
                <w:sz w:val="24"/>
                <w:szCs w:val="24"/>
              </w:rPr>
            </w:pPr>
            <w:r w:rsidRPr="002775A3">
              <w:rPr>
                <w:rFonts w:ascii="Times New Roman" w:hAnsi="Times New Roman"/>
                <w:bCs/>
                <w:sz w:val="24"/>
                <w:szCs w:val="24"/>
              </w:rPr>
              <w:t>Reikalinga nuolatinė kitų asmenų pagalba ir pagalbinės priemonės, nes asmuo sava-</w:t>
            </w:r>
            <w:proofErr w:type="spellStart"/>
            <w:r w:rsidRPr="002775A3">
              <w:rPr>
                <w:rFonts w:ascii="Times New Roman" w:hAnsi="Times New Roman"/>
                <w:bCs/>
                <w:sz w:val="24"/>
                <w:szCs w:val="24"/>
              </w:rPr>
              <w:t>rankiškai</w:t>
            </w:r>
            <w:proofErr w:type="spellEnd"/>
            <w:r w:rsidRPr="002775A3">
              <w:rPr>
                <w:rFonts w:ascii="Times New Roman" w:hAnsi="Times New Roman"/>
                <w:bCs/>
                <w:sz w:val="24"/>
                <w:szCs w:val="24"/>
              </w:rPr>
              <w:t xml:space="preserve"> nesiprausia ir nesimaudo</w:t>
            </w:r>
          </w:p>
          <w:p w14:paraId="7CF1BFC9" w14:textId="77777777" w:rsidR="002775A3" w:rsidRPr="002775A3" w:rsidRDefault="002775A3" w:rsidP="002775A3">
            <w:pPr>
              <w:autoSpaceDE w:val="0"/>
              <w:autoSpaceDN w:val="0"/>
              <w:adjustRightInd w:val="0"/>
              <w:jc w:val="both"/>
              <w:rPr>
                <w:rFonts w:ascii="Times New Roman" w:hAnsi="Times New Roman"/>
                <w:b/>
                <w:bCs/>
                <w:sz w:val="24"/>
                <w:szCs w:val="24"/>
              </w:rPr>
            </w:pPr>
          </w:p>
          <w:p w14:paraId="7CF1BFCA" w14:textId="77777777" w:rsidR="002775A3" w:rsidRPr="002775A3" w:rsidRDefault="002775A3" w:rsidP="002775A3">
            <w:pPr>
              <w:jc w:val="both"/>
              <w:rPr>
                <w:rFonts w:ascii="Times New Roman" w:hAnsi="Times New Roman"/>
                <w:sz w:val="24"/>
                <w:szCs w:val="24"/>
              </w:rPr>
            </w:pPr>
          </w:p>
        </w:tc>
      </w:tr>
      <w:tr w:rsidR="002775A3" w:rsidRPr="002775A3" w14:paraId="7CF1BFD2" w14:textId="77777777" w:rsidTr="002775A3">
        <w:tc>
          <w:tcPr>
            <w:tcW w:w="2235" w:type="dxa"/>
          </w:tcPr>
          <w:p w14:paraId="7CF1BFCC"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Prausimosi ir maudymosi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BFCD"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CE"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CF"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D0"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D1"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DD" w14:textId="77777777" w:rsidTr="002775A3">
        <w:tc>
          <w:tcPr>
            <w:tcW w:w="2235" w:type="dxa"/>
          </w:tcPr>
          <w:p w14:paraId="7CF1BFD3"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2.4.2. Rengimasis</w:t>
            </w:r>
          </w:p>
        </w:tc>
        <w:tc>
          <w:tcPr>
            <w:tcW w:w="1984" w:type="dxa"/>
          </w:tcPr>
          <w:p w14:paraId="7CF1BFD4" w14:textId="77777777" w:rsidR="002775A3" w:rsidRPr="002775A3" w:rsidRDefault="002775A3" w:rsidP="002775A3">
            <w:pPr>
              <w:autoSpaceDE w:val="0"/>
              <w:autoSpaceDN w:val="0"/>
              <w:adjustRightInd w:val="0"/>
              <w:jc w:val="both"/>
              <w:rPr>
                <w:rFonts w:ascii="Times New Roman" w:hAnsi="Times New Roman"/>
                <w:bCs/>
                <w:sz w:val="24"/>
                <w:szCs w:val="24"/>
              </w:rPr>
            </w:pPr>
            <w:r w:rsidRPr="002775A3">
              <w:rPr>
                <w:rFonts w:ascii="Times New Roman" w:hAnsi="Times New Roman"/>
                <w:bCs/>
                <w:sz w:val="24"/>
                <w:szCs w:val="24"/>
              </w:rPr>
              <w:t>Asmuo sava-</w:t>
            </w:r>
            <w:proofErr w:type="spellStart"/>
            <w:r w:rsidRPr="002775A3">
              <w:rPr>
                <w:rFonts w:ascii="Times New Roman" w:hAnsi="Times New Roman"/>
                <w:bCs/>
                <w:sz w:val="24"/>
                <w:szCs w:val="24"/>
              </w:rPr>
              <w:t>rankiškai</w:t>
            </w:r>
            <w:proofErr w:type="spellEnd"/>
            <w:r w:rsidRPr="002775A3">
              <w:rPr>
                <w:rFonts w:ascii="Times New Roman" w:hAnsi="Times New Roman"/>
                <w:bCs/>
                <w:sz w:val="24"/>
                <w:szCs w:val="24"/>
              </w:rPr>
              <w:t xml:space="preserve"> </w:t>
            </w:r>
            <w:proofErr w:type="spellStart"/>
            <w:r w:rsidRPr="002775A3">
              <w:rPr>
                <w:rFonts w:ascii="Times New Roman" w:hAnsi="Times New Roman"/>
                <w:bCs/>
                <w:sz w:val="24"/>
                <w:szCs w:val="24"/>
              </w:rPr>
              <w:t>apsi-rengia,</w:t>
            </w:r>
            <w:proofErr w:type="spellEnd"/>
            <w:r w:rsidRPr="002775A3">
              <w:rPr>
                <w:rFonts w:ascii="Times New Roman" w:hAnsi="Times New Roman"/>
                <w:bCs/>
                <w:sz w:val="24"/>
                <w:szCs w:val="24"/>
              </w:rPr>
              <w:t xml:space="preserve"> </w:t>
            </w:r>
            <w:proofErr w:type="spellStart"/>
            <w:r w:rsidRPr="002775A3">
              <w:rPr>
                <w:rFonts w:ascii="Times New Roman" w:hAnsi="Times New Roman"/>
                <w:bCs/>
                <w:sz w:val="24"/>
                <w:szCs w:val="24"/>
              </w:rPr>
              <w:t>nusi-rengia,</w:t>
            </w:r>
            <w:proofErr w:type="spellEnd"/>
            <w:r w:rsidRPr="002775A3">
              <w:rPr>
                <w:rFonts w:ascii="Times New Roman" w:hAnsi="Times New Roman"/>
                <w:bCs/>
                <w:sz w:val="24"/>
                <w:szCs w:val="24"/>
              </w:rPr>
              <w:t xml:space="preserve"> apsiauna ir nusiauna, </w:t>
            </w:r>
            <w:proofErr w:type="spellStart"/>
            <w:r w:rsidRPr="002775A3">
              <w:rPr>
                <w:rFonts w:ascii="Times New Roman" w:hAnsi="Times New Roman"/>
                <w:bCs/>
                <w:sz w:val="24"/>
                <w:szCs w:val="24"/>
              </w:rPr>
              <w:t>pasi-renka</w:t>
            </w:r>
            <w:proofErr w:type="spellEnd"/>
            <w:r w:rsidRPr="002775A3">
              <w:rPr>
                <w:rFonts w:ascii="Times New Roman" w:hAnsi="Times New Roman"/>
                <w:bCs/>
                <w:sz w:val="24"/>
                <w:szCs w:val="24"/>
              </w:rPr>
              <w:t xml:space="preserve"> tinkamą aprangą ir atlieka tai saugiai (</w:t>
            </w:r>
            <w:proofErr w:type="spellStart"/>
            <w:r w:rsidRPr="002775A3">
              <w:rPr>
                <w:rFonts w:ascii="Times New Roman" w:hAnsi="Times New Roman"/>
                <w:bCs/>
                <w:sz w:val="24"/>
                <w:szCs w:val="24"/>
              </w:rPr>
              <w:t>nekel-damas</w:t>
            </w:r>
            <w:proofErr w:type="spellEnd"/>
            <w:r w:rsidRPr="002775A3">
              <w:rPr>
                <w:rFonts w:ascii="Times New Roman" w:hAnsi="Times New Roman"/>
                <w:bCs/>
                <w:sz w:val="24"/>
                <w:szCs w:val="24"/>
              </w:rPr>
              <w:t xml:space="preserve"> grėsmės sau </w:t>
            </w:r>
            <w:r w:rsidRPr="002775A3">
              <w:rPr>
                <w:rFonts w:ascii="Times New Roman" w:hAnsi="Times New Roman"/>
                <w:sz w:val="24"/>
                <w:szCs w:val="24"/>
              </w:rPr>
              <w:t>ir (ar)</w:t>
            </w:r>
            <w:r w:rsidRPr="002775A3">
              <w:rPr>
                <w:rFonts w:ascii="Times New Roman" w:hAnsi="Times New Roman"/>
                <w:bCs/>
                <w:sz w:val="24"/>
                <w:szCs w:val="24"/>
              </w:rPr>
              <w:t xml:space="preserve"> aplinkiniams), su-vokdamas veiks-</w:t>
            </w:r>
            <w:proofErr w:type="spellStart"/>
            <w:r w:rsidRPr="002775A3">
              <w:rPr>
                <w:rFonts w:ascii="Times New Roman" w:hAnsi="Times New Roman"/>
                <w:bCs/>
                <w:sz w:val="24"/>
                <w:szCs w:val="24"/>
              </w:rPr>
              <w:t>mų</w:t>
            </w:r>
            <w:proofErr w:type="spellEnd"/>
            <w:r w:rsidRPr="002775A3">
              <w:rPr>
                <w:rFonts w:ascii="Times New Roman" w:hAnsi="Times New Roman"/>
                <w:bCs/>
                <w:sz w:val="24"/>
                <w:szCs w:val="24"/>
              </w:rPr>
              <w:t xml:space="preserve"> prasmę</w:t>
            </w:r>
          </w:p>
          <w:p w14:paraId="7CF1BFD5" w14:textId="77777777" w:rsidR="002775A3" w:rsidRPr="002775A3" w:rsidRDefault="002775A3" w:rsidP="002775A3">
            <w:pPr>
              <w:jc w:val="both"/>
              <w:rPr>
                <w:rFonts w:ascii="Times New Roman" w:hAnsi="Times New Roman"/>
                <w:sz w:val="24"/>
                <w:szCs w:val="24"/>
              </w:rPr>
            </w:pPr>
          </w:p>
        </w:tc>
        <w:tc>
          <w:tcPr>
            <w:tcW w:w="2552" w:type="dxa"/>
          </w:tcPr>
          <w:p w14:paraId="7CF1BFD6" w14:textId="77777777" w:rsidR="002775A3" w:rsidRPr="002775A3" w:rsidRDefault="002775A3" w:rsidP="002775A3">
            <w:pPr>
              <w:autoSpaceDE w:val="0"/>
              <w:autoSpaceDN w:val="0"/>
              <w:adjustRightInd w:val="0"/>
              <w:jc w:val="both"/>
              <w:rPr>
                <w:rFonts w:ascii="Times New Roman" w:hAnsi="Times New Roman"/>
                <w:sz w:val="24"/>
                <w:szCs w:val="24"/>
              </w:rPr>
            </w:pPr>
            <w:r w:rsidRPr="002775A3">
              <w:rPr>
                <w:rFonts w:ascii="Times New Roman" w:hAnsi="Times New Roman"/>
                <w:bCs/>
                <w:sz w:val="24"/>
                <w:szCs w:val="24"/>
              </w:rPr>
              <w:t xml:space="preserve">Asmuo savarankiškai apsirengia, nusirengia, apsiauna ir nusiauna, pasirenka tinkamą aprangą, tik užtrunka ilgiau negu sveikas, asmuo nėra pakankamai saugus arba naudojasi protezais / </w:t>
            </w:r>
            <w:proofErr w:type="spellStart"/>
            <w:r w:rsidRPr="002775A3">
              <w:rPr>
                <w:rFonts w:ascii="Times New Roman" w:hAnsi="Times New Roman"/>
                <w:bCs/>
                <w:sz w:val="24"/>
                <w:szCs w:val="24"/>
              </w:rPr>
              <w:t>ortezais</w:t>
            </w:r>
            <w:proofErr w:type="spellEnd"/>
            <w:r w:rsidRPr="002775A3">
              <w:rPr>
                <w:rFonts w:ascii="Times New Roman" w:hAnsi="Times New Roman"/>
                <w:bCs/>
                <w:sz w:val="24"/>
                <w:szCs w:val="24"/>
              </w:rPr>
              <w:t xml:space="preserve">, gali būti reikalinga žodinė pagalba (raginimas, patarimai) </w:t>
            </w:r>
            <w:r w:rsidRPr="002775A3">
              <w:rPr>
                <w:rFonts w:ascii="Times New Roman" w:hAnsi="Times New Roman"/>
                <w:sz w:val="24"/>
                <w:szCs w:val="24"/>
              </w:rPr>
              <w:t>ir (ar)</w:t>
            </w:r>
            <w:r w:rsidRPr="002775A3">
              <w:rPr>
                <w:rFonts w:ascii="Times New Roman" w:hAnsi="Times New Roman"/>
                <w:bCs/>
                <w:sz w:val="24"/>
                <w:szCs w:val="24"/>
              </w:rPr>
              <w:t xml:space="preserve"> paruošimas (uždėti protezus, įtvarus ar apsirengti, nusirengti drabužius </w:t>
            </w:r>
          </w:p>
        </w:tc>
        <w:tc>
          <w:tcPr>
            <w:tcW w:w="2577" w:type="dxa"/>
            <w:gridSpan w:val="2"/>
          </w:tcPr>
          <w:p w14:paraId="7CF1BFD7" w14:textId="77777777" w:rsidR="002775A3" w:rsidRPr="002775A3" w:rsidRDefault="002775A3" w:rsidP="002775A3">
            <w:pPr>
              <w:jc w:val="both"/>
              <w:rPr>
                <w:rFonts w:ascii="Times New Roman" w:hAnsi="Times New Roman"/>
                <w:sz w:val="24"/>
                <w:szCs w:val="24"/>
              </w:rPr>
            </w:pPr>
            <w:r w:rsidRPr="002775A3">
              <w:rPr>
                <w:rFonts w:ascii="Times New Roman" w:hAnsi="Times New Roman"/>
                <w:bCs/>
                <w:sz w:val="24"/>
                <w:szCs w:val="24"/>
              </w:rPr>
              <w:t>Reikalinga minimali kontaktinė pagalba (pvz.: pradedant apsirengti ar susitvar</w:t>
            </w:r>
            <w:r w:rsidRPr="002775A3">
              <w:rPr>
                <w:rFonts w:ascii="Times New Roman" w:hAnsi="Times New Roman"/>
                <w:bCs/>
                <w:sz w:val="24"/>
                <w:szCs w:val="24"/>
              </w:rPr>
              <w:softHyphen/>
              <w:t xml:space="preserve">kyti su smulkiais aprangos elementais (sagomis, segtukais, sagtimis, raišteliais) ar kartais patarti dėl tinkamos aprangos, nusakyti rengimosi veiksmus </w:t>
            </w:r>
            <w:r w:rsidRPr="002775A3">
              <w:rPr>
                <w:rFonts w:ascii="Times New Roman" w:hAnsi="Times New Roman"/>
                <w:sz w:val="24"/>
                <w:szCs w:val="24"/>
              </w:rPr>
              <w:t>ir (ar)</w:t>
            </w:r>
            <w:r w:rsidRPr="002775A3">
              <w:rPr>
                <w:rFonts w:ascii="Times New Roman" w:hAnsi="Times New Roman"/>
                <w:bCs/>
                <w:sz w:val="24"/>
                <w:szCs w:val="24"/>
              </w:rPr>
              <w:t xml:space="preserve"> raginti rengtis. Visada reikalin</w:t>
            </w:r>
            <w:r w:rsidRPr="002775A3">
              <w:rPr>
                <w:rFonts w:ascii="Times New Roman" w:hAnsi="Times New Roman"/>
                <w:bCs/>
                <w:sz w:val="24"/>
                <w:szCs w:val="24"/>
              </w:rPr>
              <w:softHyphen/>
              <w:t>gos pagalbinės priemo</w:t>
            </w:r>
            <w:r w:rsidRPr="002775A3">
              <w:rPr>
                <w:rFonts w:ascii="Times New Roman" w:hAnsi="Times New Roman"/>
                <w:bCs/>
                <w:sz w:val="24"/>
                <w:szCs w:val="24"/>
              </w:rPr>
              <w:softHyphen/>
              <w:t>nės (</w:t>
            </w:r>
            <w:proofErr w:type="spellStart"/>
            <w:r w:rsidRPr="002775A3">
              <w:rPr>
                <w:rFonts w:ascii="Times New Roman" w:hAnsi="Times New Roman"/>
                <w:bCs/>
                <w:sz w:val="24"/>
                <w:szCs w:val="24"/>
              </w:rPr>
              <w:t>ortezai</w:t>
            </w:r>
            <w:proofErr w:type="spellEnd"/>
            <w:r w:rsidRPr="002775A3">
              <w:rPr>
                <w:rFonts w:ascii="Times New Roman" w:hAnsi="Times New Roman"/>
                <w:bCs/>
                <w:sz w:val="24"/>
                <w:szCs w:val="24"/>
              </w:rPr>
              <w:t>, protezai ir kt.)</w:t>
            </w:r>
          </w:p>
        </w:tc>
        <w:tc>
          <w:tcPr>
            <w:tcW w:w="2667" w:type="dxa"/>
          </w:tcPr>
          <w:p w14:paraId="7CF1BFD8" w14:textId="77777777" w:rsidR="002775A3" w:rsidRPr="002775A3" w:rsidRDefault="002775A3" w:rsidP="002775A3">
            <w:pPr>
              <w:autoSpaceDE w:val="0"/>
              <w:autoSpaceDN w:val="0"/>
              <w:adjustRightInd w:val="0"/>
              <w:jc w:val="both"/>
              <w:rPr>
                <w:rFonts w:ascii="Times New Roman" w:hAnsi="Times New Roman"/>
                <w:bCs/>
                <w:sz w:val="24"/>
                <w:szCs w:val="24"/>
              </w:rPr>
            </w:pPr>
            <w:r w:rsidRPr="002775A3">
              <w:rPr>
                <w:rFonts w:ascii="Times New Roman" w:hAnsi="Times New Roman"/>
                <w:bCs/>
                <w:sz w:val="24"/>
                <w:szCs w:val="24"/>
              </w:rPr>
              <w:t xml:space="preserve">Asmeniui reikalinga didesnė nei vidutinė kontaktinė pagalba apsirengiant, </w:t>
            </w:r>
            <w:proofErr w:type="spellStart"/>
            <w:r w:rsidRPr="002775A3">
              <w:rPr>
                <w:rFonts w:ascii="Times New Roman" w:hAnsi="Times New Roman"/>
                <w:bCs/>
                <w:sz w:val="24"/>
                <w:szCs w:val="24"/>
              </w:rPr>
              <w:t>nusi-rengiant,</w:t>
            </w:r>
            <w:proofErr w:type="spellEnd"/>
            <w:r w:rsidRPr="002775A3">
              <w:rPr>
                <w:rFonts w:ascii="Times New Roman" w:hAnsi="Times New Roman"/>
                <w:bCs/>
                <w:sz w:val="24"/>
                <w:szCs w:val="24"/>
              </w:rPr>
              <w:t xml:space="preserve"> apsiaunant, nusiaunant, tinkamos </w:t>
            </w:r>
            <w:proofErr w:type="spellStart"/>
            <w:r w:rsidRPr="002775A3">
              <w:rPr>
                <w:rFonts w:ascii="Times New Roman" w:hAnsi="Times New Roman"/>
                <w:bCs/>
                <w:sz w:val="24"/>
                <w:szCs w:val="24"/>
              </w:rPr>
              <w:t>ap-rangos</w:t>
            </w:r>
            <w:proofErr w:type="spellEnd"/>
            <w:r w:rsidRPr="002775A3">
              <w:rPr>
                <w:rFonts w:ascii="Times New Roman" w:hAnsi="Times New Roman"/>
                <w:bCs/>
                <w:sz w:val="24"/>
                <w:szCs w:val="24"/>
              </w:rPr>
              <w:t xml:space="preserve"> pats nepasirenka. Visada reikalingos pagalbinės priemonės (</w:t>
            </w:r>
            <w:proofErr w:type="spellStart"/>
            <w:r w:rsidRPr="002775A3">
              <w:rPr>
                <w:rFonts w:ascii="Times New Roman" w:hAnsi="Times New Roman"/>
                <w:bCs/>
                <w:sz w:val="24"/>
                <w:szCs w:val="24"/>
              </w:rPr>
              <w:t>ortezai</w:t>
            </w:r>
            <w:proofErr w:type="spellEnd"/>
            <w:r w:rsidRPr="002775A3">
              <w:rPr>
                <w:rFonts w:ascii="Times New Roman" w:hAnsi="Times New Roman"/>
                <w:bCs/>
                <w:sz w:val="24"/>
                <w:szCs w:val="24"/>
              </w:rPr>
              <w:t>, protezai ir kt.) ir kito asmens pagalba</w:t>
            </w:r>
          </w:p>
          <w:p w14:paraId="7CF1BFD9" w14:textId="77777777" w:rsidR="002775A3" w:rsidRPr="002775A3" w:rsidRDefault="002775A3" w:rsidP="002775A3">
            <w:pPr>
              <w:jc w:val="both"/>
              <w:rPr>
                <w:rFonts w:ascii="Times New Roman" w:hAnsi="Times New Roman"/>
                <w:sz w:val="24"/>
                <w:szCs w:val="24"/>
              </w:rPr>
            </w:pPr>
          </w:p>
        </w:tc>
        <w:tc>
          <w:tcPr>
            <w:tcW w:w="2556" w:type="dxa"/>
          </w:tcPr>
          <w:p w14:paraId="7CF1BFDA" w14:textId="77777777" w:rsidR="002775A3" w:rsidRPr="002775A3" w:rsidRDefault="002775A3" w:rsidP="002775A3">
            <w:pPr>
              <w:autoSpaceDE w:val="0"/>
              <w:autoSpaceDN w:val="0"/>
              <w:adjustRightInd w:val="0"/>
              <w:jc w:val="both"/>
              <w:rPr>
                <w:rFonts w:ascii="Times New Roman" w:hAnsi="Times New Roman"/>
                <w:b/>
                <w:bCs/>
                <w:sz w:val="24"/>
                <w:szCs w:val="24"/>
              </w:rPr>
            </w:pPr>
            <w:r w:rsidRPr="002775A3">
              <w:rPr>
                <w:rFonts w:ascii="Times New Roman" w:hAnsi="Times New Roman"/>
                <w:bCs/>
                <w:sz w:val="24"/>
                <w:szCs w:val="24"/>
              </w:rPr>
              <w:t xml:space="preserve">Reikalinga nuolatinė kitų asmenų pagalba, nes asmuo </w:t>
            </w:r>
            <w:proofErr w:type="spellStart"/>
            <w:r w:rsidRPr="002775A3">
              <w:rPr>
                <w:rFonts w:ascii="Times New Roman" w:hAnsi="Times New Roman"/>
                <w:bCs/>
                <w:sz w:val="24"/>
                <w:szCs w:val="24"/>
              </w:rPr>
              <w:t>sa-varankiškai</w:t>
            </w:r>
            <w:proofErr w:type="spellEnd"/>
            <w:r w:rsidRPr="002775A3">
              <w:rPr>
                <w:rFonts w:ascii="Times New Roman" w:hAnsi="Times New Roman"/>
                <w:bCs/>
                <w:sz w:val="24"/>
                <w:szCs w:val="24"/>
              </w:rPr>
              <w:t xml:space="preserve"> veiksmo neatlieka</w:t>
            </w:r>
          </w:p>
          <w:p w14:paraId="7CF1BFDB" w14:textId="77777777" w:rsidR="002775A3" w:rsidRPr="002775A3" w:rsidRDefault="002775A3" w:rsidP="002775A3">
            <w:pPr>
              <w:jc w:val="both"/>
              <w:rPr>
                <w:rFonts w:ascii="Times New Roman" w:hAnsi="Times New Roman"/>
                <w:sz w:val="24"/>
                <w:szCs w:val="24"/>
              </w:rPr>
            </w:pPr>
          </w:p>
          <w:p w14:paraId="7CF1BFDC" w14:textId="77777777" w:rsidR="002775A3" w:rsidRPr="002775A3" w:rsidRDefault="002775A3" w:rsidP="002775A3">
            <w:pPr>
              <w:jc w:val="both"/>
              <w:rPr>
                <w:rFonts w:ascii="Times New Roman" w:hAnsi="Times New Roman"/>
                <w:sz w:val="24"/>
                <w:szCs w:val="24"/>
              </w:rPr>
            </w:pPr>
          </w:p>
        </w:tc>
      </w:tr>
      <w:tr w:rsidR="002775A3" w:rsidRPr="002775A3" w14:paraId="7CF1BFE4" w14:textId="77777777" w:rsidTr="002775A3">
        <w:tc>
          <w:tcPr>
            <w:tcW w:w="2235" w:type="dxa"/>
          </w:tcPr>
          <w:p w14:paraId="7CF1BFDE"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Rengimosi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BFDF"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E0"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E1"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E2"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E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ED" w14:textId="77777777" w:rsidTr="002775A3">
        <w:tc>
          <w:tcPr>
            <w:tcW w:w="2235" w:type="dxa"/>
          </w:tcPr>
          <w:p w14:paraId="7CF1BFE5"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2.4.3. Valgymas</w:t>
            </w:r>
          </w:p>
        </w:tc>
        <w:tc>
          <w:tcPr>
            <w:tcW w:w="1984" w:type="dxa"/>
          </w:tcPr>
          <w:p w14:paraId="7CF1BFE6"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Asmuo maitinasi savarankiškai, veiksmus atlieka saugiai (</w:t>
            </w:r>
            <w:proofErr w:type="spellStart"/>
            <w:r w:rsidRPr="002775A3">
              <w:rPr>
                <w:rFonts w:ascii="Times New Roman" w:hAnsi="Times New Roman"/>
                <w:sz w:val="24"/>
                <w:szCs w:val="24"/>
              </w:rPr>
              <w:t>nekel-damas</w:t>
            </w:r>
            <w:proofErr w:type="spellEnd"/>
            <w:r w:rsidRPr="002775A3">
              <w:rPr>
                <w:rFonts w:ascii="Times New Roman" w:hAnsi="Times New Roman"/>
                <w:sz w:val="24"/>
                <w:szCs w:val="24"/>
              </w:rPr>
              <w:t xml:space="preserve"> grėsmės sau ir (ar) aplinkiniams), su-vokdamas veiks-</w:t>
            </w:r>
            <w:proofErr w:type="spellStart"/>
            <w:r w:rsidRPr="002775A3">
              <w:rPr>
                <w:rFonts w:ascii="Times New Roman" w:hAnsi="Times New Roman"/>
                <w:sz w:val="24"/>
                <w:szCs w:val="24"/>
              </w:rPr>
              <w:t>mų</w:t>
            </w:r>
            <w:proofErr w:type="spellEnd"/>
            <w:r w:rsidRPr="002775A3">
              <w:rPr>
                <w:rFonts w:ascii="Times New Roman" w:hAnsi="Times New Roman"/>
                <w:sz w:val="24"/>
                <w:szCs w:val="24"/>
              </w:rPr>
              <w:t xml:space="preserve"> prasmę</w:t>
            </w:r>
          </w:p>
        </w:tc>
        <w:tc>
          <w:tcPr>
            <w:tcW w:w="2552" w:type="dxa"/>
          </w:tcPr>
          <w:p w14:paraId="7CF1BFE7" w14:textId="77777777" w:rsidR="002775A3" w:rsidRPr="002775A3" w:rsidRDefault="002775A3" w:rsidP="002775A3">
            <w:pPr>
              <w:autoSpaceDE w:val="0"/>
              <w:autoSpaceDN w:val="0"/>
              <w:adjustRightInd w:val="0"/>
              <w:jc w:val="both"/>
              <w:rPr>
                <w:rFonts w:ascii="Times New Roman" w:hAnsi="Times New Roman"/>
                <w:bCs/>
                <w:sz w:val="24"/>
                <w:szCs w:val="24"/>
              </w:rPr>
            </w:pPr>
            <w:r w:rsidRPr="002775A3">
              <w:rPr>
                <w:rFonts w:ascii="Times New Roman" w:hAnsi="Times New Roman"/>
                <w:bCs/>
                <w:sz w:val="24"/>
                <w:szCs w:val="24"/>
              </w:rPr>
              <w:t>Asmuo maitinasi sava</w:t>
            </w:r>
            <w:r w:rsidRPr="002775A3">
              <w:rPr>
                <w:rFonts w:ascii="Times New Roman" w:hAnsi="Times New Roman"/>
                <w:bCs/>
                <w:sz w:val="24"/>
                <w:szCs w:val="24"/>
              </w:rPr>
              <w:softHyphen/>
              <w:t>rankiškai, veiksmus atlieka saugiai (nekel</w:t>
            </w:r>
            <w:r w:rsidRPr="002775A3">
              <w:rPr>
                <w:rFonts w:ascii="Times New Roman" w:hAnsi="Times New Roman"/>
                <w:bCs/>
                <w:sz w:val="24"/>
                <w:szCs w:val="24"/>
              </w:rPr>
              <w:softHyphen/>
              <w:t xml:space="preserve">damas grėsmės sau </w:t>
            </w:r>
            <w:r w:rsidRPr="002775A3">
              <w:rPr>
                <w:rFonts w:ascii="Times New Roman" w:hAnsi="Times New Roman"/>
                <w:sz w:val="24"/>
                <w:szCs w:val="24"/>
              </w:rPr>
              <w:t>ir (ar)</w:t>
            </w:r>
            <w:r w:rsidRPr="002775A3">
              <w:rPr>
                <w:rFonts w:ascii="Times New Roman" w:hAnsi="Times New Roman"/>
                <w:bCs/>
                <w:sz w:val="24"/>
                <w:szCs w:val="24"/>
              </w:rPr>
              <w:t xml:space="preserve"> aplinkiniams), suvokdamas veiksmų prasmę. Visus veiksmus atlieka lėčiau nei įprastai</w:t>
            </w:r>
          </w:p>
          <w:p w14:paraId="7CF1BFE8" w14:textId="77777777" w:rsidR="002775A3" w:rsidRPr="002775A3" w:rsidRDefault="002775A3" w:rsidP="002775A3">
            <w:pPr>
              <w:jc w:val="both"/>
              <w:rPr>
                <w:rFonts w:ascii="Times New Roman" w:hAnsi="Times New Roman"/>
                <w:sz w:val="24"/>
                <w:szCs w:val="24"/>
              </w:rPr>
            </w:pPr>
          </w:p>
        </w:tc>
        <w:tc>
          <w:tcPr>
            <w:tcW w:w="2577" w:type="dxa"/>
            <w:gridSpan w:val="2"/>
          </w:tcPr>
          <w:p w14:paraId="7CF1BFE9" w14:textId="77777777" w:rsidR="002775A3" w:rsidRPr="002775A3" w:rsidRDefault="002775A3" w:rsidP="002775A3">
            <w:pPr>
              <w:jc w:val="both"/>
              <w:rPr>
                <w:rFonts w:ascii="Times New Roman" w:hAnsi="Times New Roman"/>
                <w:sz w:val="24"/>
                <w:szCs w:val="24"/>
              </w:rPr>
            </w:pPr>
            <w:r w:rsidRPr="002775A3">
              <w:rPr>
                <w:rFonts w:ascii="Times New Roman" w:hAnsi="Times New Roman"/>
                <w:bCs/>
                <w:sz w:val="24"/>
                <w:szCs w:val="24"/>
              </w:rPr>
              <w:t>Asmuo maitinasi savarankiškai, gali būti reikalinga minimali ar vidutinė kito asmens žodinė pagalba (ragi-</w:t>
            </w:r>
            <w:proofErr w:type="spellStart"/>
            <w:r w:rsidRPr="002775A3">
              <w:rPr>
                <w:rFonts w:ascii="Times New Roman" w:hAnsi="Times New Roman"/>
                <w:bCs/>
                <w:sz w:val="24"/>
                <w:szCs w:val="24"/>
              </w:rPr>
              <w:t>nimas</w:t>
            </w:r>
            <w:proofErr w:type="spellEnd"/>
            <w:r w:rsidRPr="002775A3">
              <w:rPr>
                <w:rFonts w:ascii="Times New Roman" w:hAnsi="Times New Roman"/>
                <w:bCs/>
                <w:sz w:val="24"/>
                <w:szCs w:val="24"/>
              </w:rPr>
              <w:t xml:space="preserve">, patarimai) ir  (ar) paruošimas (pvz.: įdėti maisto, užtepti ant duonos sviesto, įpilti gėrimo) </w:t>
            </w:r>
            <w:r w:rsidRPr="002775A3">
              <w:rPr>
                <w:rFonts w:ascii="Times New Roman" w:hAnsi="Times New Roman"/>
                <w:sz w:val="24"/>
                <w:szCs w:val="24"/>
              </w:rPr>
              <w:t>ir (ar)</w:t>
            </w:r>
            <w:r w:rsidRPr="002775A3">
              <w:rPr>
                <w:rFonts w:ascii="Times New Roman" w:hAnsi="Times New Roman"/>
                <w:bCs/>
                <w:sz w:val="24"/>
                <w:szCs w:val="24"/>
              </w:rPr>
              <w:t xml:space="preserve"> minimali kontaktinė pagalba (pvz.: paduoti įrankį, įsidėti maisto gabaliuką į šaukštą ar užsmeigti ant šakutės ir pan.)</w:t>
            </w:r>
          </w:p>
        </w:tc>
        <w:tc>
          <w:tcPr>
            <w:tcW w:w="2667" w:type="dxa"/>
          </w:tcPr>
          <w:p w14:paraId="7CF1BFEA" w14:textId="77777777" w:rsidR="002775A3" w:rsidRPr="002775A3" w:rsidRDefault="002775A3" w:rsidP="002775A3">
            <w:pPr>
              <w:autoSpaceDE w:val="0"/>
              <w:autoSpaceDN w:val="0"/>
              <w:adjustRightInd w:val="0"/>
              <w:jc w:val="both"/>
              <w:rPr>
                <w:rFonts w:ascii="Times New Roman" w:hAnsi="Times New Roman"/>
                <w:bCs/>
                <w:sz w:val="24"/>
                <w:szCs w:val="24"/>
              </w:rPr>
            </w:pPr>
            <w:r w:rsidRPr="002775A3">
              <w:rPr>
                <w:rFonts w:ascii="Times New Roman" w:hAnsi="Times New Roman"/>
                <w:bCs/>
                <w:sz w:val="24"/>
                <w:szCs w:val="24"/>
              </w:rPr>
              <w:t xml:space="preserve">Asmeniui maitinantis reikalinga didesnė nei vidutinė kito asmens žodinė ir kontaktinė pagalba atliekant veiksmą </w:t>
            </w:r>
            <w:r w:rsidRPr="002775A3">
              <w:rPr>
                <w:rFonts w:ascii="Times New Roman" w:hAnsi="Times New Roman"/>
                <w:sz w:val="24"/>
                <w:szCs w:val="24"/>
              </w:rPr>
              <w:t>ir (ar)</w:t>
            </w:r>
            <w:r w:rsidRPr="002775A3">
              <w:rPr>
                <w:rFonts w:ascii="Times New Roman" w:hAnsi="Times New Roman"/>
                <w:bCs/>
                <w:sz w:val="24"/>
                <w:szCs w:val="24"/>
              </w:rPr>
              <w:t xml:space="preserve"> nuolatinė veiksmų priežiūra, kai asmuo savarankiškai atlieka veiksmą, tačiau nesupranta jo esmės (pvz., gali pradėti valgyti ne maisto produktus, taip sukeldamas pavojų savo sveikatai)</w:t>
            </w:r>
          </w:p>
          <w:p w14:paraId="7CF1BFEB" w14:textId="77777777" w:rsidR="002775A3" w:rsidRPr="002775A3" w:rsidRDefault="002775A3" w:rsidP="002775A3">
            <w:pPr>
              <w:jc w:val="both"/>
              <w:rPr>
                <w:rFonts w:ascii="Times New Roman" w:hAnsi="Times New Roman"/>
                <w:sz w:val="24"/>
                <w:szCs w:val="24"/>
              </w:rPr>
            </w:pPr>
          </w:p>
        </w:tc>
        <w:tc>
          <w:tcPr>
            <w:tcW w:w="2556" w:type="dxa"/>
          </w:tcPr>
          <w:p w14:paraId="7CF1BFEC" w14:textId="77777777" w:rsidR="002775A3" w:rsidRPr="002775A3" w:rsidRDefault="002775A3" w:rsidP="002775A3">
            <w:pPr>
              <w:autoSpaceDE w:val="0"/>
              <w:autoSpaceDN w:val="0"/>
              <w:adjustRightInd w:val="0"/>
              <w:jc w:val="both"/>
              <w:rPr>
                <w:rFonts w:ascii="Times New Roman" w:hAnsi="Times New Roman"/>
                <w:bCs/>
                <w:color w:val="FF0000"/>
                <w:sz w:val="24"/>
                <w:szCs w:val="24"/>
              </w:rPr>
            </w:pPr>
            <w:r w:rsidRPr="002775A3">
              <w:rPr>
                <w:rFonts w:ascii="Times New Roman" w:hAnsi="Times New Roman"/>
                <w:bCs/>
                <w:sz w:val="24"/>
                <w:szCs w:val="24"/>
              </w:rPr>
              <w:t xml:space="preserve">Reikalinga nuolatinė kitų asmenų pagalba, nes asmuo </w:t>
            </w:r>
            <w:proofErr w:type="spellStart"/>
            <w:r w:rsidRPr="002775A3">
              <w:rPr>
                <w:rFonts w:ascii="Times New Roman" w:hAnsi="Times New Roman"/>
                <w:bCs/>
                <w:sz w:val="24"/>
                <w:szCs w:val="24"/>
              </w:rPr>
              <w:t>sa-varankiškai</w:t>
            </w:r>
            <w:proofErr w:type="spellEnd"/>
            <w:r w:rsidRPr="002775A3">
              <w:rPr>
                <w:rFonts w:ascii="Times New Roman" w:hAnsi="Times New Roman"/>
                <w:bCs/>
                <w:sz w:val="24"/>
                <w:szCs w:val="24"/>
              </w:rPr>
              <w:t xml:space="preserve"> veiksmo neatlieka</w:t>
            </w:r>
          </w:p>
        </w:tc>
      </w:tr>
      <w:tr w:rsidR="002775A3" w:rsidRPr="002775A3" w14:paraId="7CF1BFF4" w14:textId="77777777" w:rsidTr="002775A3">
        <w:tc>
          <w:tcPr>
            <w:tcW w:w="2235" w:type="dxa"/>
          </w:tcPr>
          <w:p w14:paraId="7CF1BFEE"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Valgymo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BFEF"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F0"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F1"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BFF2"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BFF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BFFB" w14:textId="77777777" w:rsidTr="002775A3">
        <w:tc>
          <w:tcPr>
            <w:tcW w:w="2235" w:type="dxa"/>
          </w:tcPr>
          <w:p w14:paraId="7CF1BFF5"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2.4.4. Naudojimasis tualetu</w:t>
            </w:r>
          </w:p>
        </w:tc>
        <w:tc>
          <w:tcPr>
            <w:tcW w:w="1984" w:type="dxa"/>
          </w:tcPr>
          <w:p w14:paraId="7CF1BFF6" w14:textId="77777777" w:rsidR="002775A3" w:rsidRPr="002775A3" w:rsidRDefault="002775A3" w:rsidP="002775A3">
            <w:pPr>
              <w:jc w:val="both"/>
              <w:rPr>
                <w:rFonts w:ascii="Times New Roman" w:hAnsi="Times New Roman"/>
                <w:sz w:val="24"/>
                <w:szCs w:val="24"/>
              </w:rPr>
            </w:pPr>
            <w:r w:rsidRPr="002775A3">
              <w:rPr>
                <w:rFonts w:ascii="Times New Roman" w:hAnsi="Times New Roman"/>
                <w:bCs/>
                <w:sz w:val="24"/>
                <w:szCs w:val="24"/>
              </w:rPr>
              <w:t>Asmuo savaran</w:t>
            </w:r>
            <w:r w:rsidRPr="002775A3">
              <w:rPr>
                <w:rFonts w:ascii="Times New Roman" w:hAnsi="Times New Roman"/>
                <w:bCs/>
                <w:sz w:val="24"/>
                <w:szCs w:val="24"/>
              </w:rPr>
              <w:softHyphen/>
              <w:t>kiškai naudojasi tualetu ir atlieka tai saugiai (nekel</w:t>
            </w:r>
            <w:r w:rsidRPr="002775A3">
              <w:rPr>
                <w:rFonts w:ascii="Times New Roman" w:hAnsi="Times New Roman"/>
                <w:bCs/>
                <w:sz w:val="24"/>
                <w:szCs w:val="24"/>
              </w:rPr>
              <w:softHyphen/>
              <w:t xml:space="preserve">damas grėsmės sau ir (ar) </w:t>
            </w:r>
            <w:proofErr w:type="spellStart"/>
            <w:r w:rsidRPr="002775A3">
              <w:rPr>
                <w:rFonts w:ascii="Times New Roman" w:hAnsi="Times New Roman"/>
                <w:bCs/>
                <w:sz w:val="24"/>
                <w:szCs w:val="24"/>
              </w:rPr>
              <w:t>aplin-kiniams),</w:t>
            </w:r>
            <w:proofErr w:type="spellEnd"/>
            <w:r w:rsidRPr="002775A3">
              <w:rPr>
                <w:rFonts w:ascii="Times New Roman" w:hAnsi="Times New Roman"/>
                <w:bCs/>
                <w:sz w:val="24"/>
                <w:szCs w:val="24"/>
              </w:rPr>
              <w:t xml:space="preserve"> suvok-damas veiksmų prasmę</w:t>
            </w:r>
          </w:p>
        </w:tc>
        <w:tc>
          <w:tcPr>
            <w:tcW w:w="2552" w:type="dxa"/>
          </w:tcPr>
          <w:p w14:paraId="7CF1BFF7" w14:textId="77777777" w:rsidR="002775A3" w:rsidRPr="002775A3" w:rsidRDefault="002775A3" w:rsidP="002775A3">
            <w:pPr>
              <w:jc w:val="both"/>
              <w:rPr>
                <w:rFonts w:ascii="Times New Roman" w:hAnsi="Times New Roman"/>
                <w:sz w:val="24"/>
                <w:szCs w:val="24"/>
              </w:rPr>
            </w:pPr>
            <w:r w:rsidRPr="002775A3">
              <w:rPr>
                <w:rFonts w:ascii="Times New Roman" w:hAnsi="Times New Roman"/>
                <w:bCs/>
                <w:sz w:val="24"/>
                <w:szCs w:val="24"/>
              </w:rPr>
              <w:t xml:space="preserve">Asmuo savarankiškai naudojasi tualetu ir atlieka tai saugiai (nekeldamas grėsmės sau </w:t>
            </w:r>
            <w:r w:rsidRPr="002775A3">
              <w:rPr>
                <w:rFonts w:ascii="Times New Roman" w:hAnsi="Times New Roman"/>
                <w:sz w:val="24"/>
                <w:szCs w:val="24"/>
              </w:rPr>
              <w:t>ir (ar)</w:t>
            </w:r>
            <w:r w:rsidRPr="002775A3">
              <w:rPr>
                <w:rFonts w:ascii="Times New Roman" w:hAnsi="Times New Roman"/>
                <w:bCs/>
                <w:sz w:val="24"/>
                <w:szCs w:val="24"/>
              </w:rPr>
              <w:t xml:space="preserve"> aplinki</w:t>
            </w:r>
            <w:r w:rsidRPr="002775A3">
              <w:rPr>
                <w:rFonts w:ascii="Times New Roman" w:hAnsi="Times New Roman"/>
                <w:bCs/>
                <w:sz w:val="24"/>
                <w:szCs w:val="24"/>
              </w:rPr>
              <w:softHyphen/>
              <w:t>niams), suvokdamas veiksmų prasmę. Kartais reikalingos pagalbinės priemonės (lazda, ramentai, vaikštynė ir kt.) ir kito asmens pagalba</w:t>
            </w:r>
          </w:p>
        </w:tc>
        <w:tc>
          <w:tcPr>
            <w:tcW w:w="2577" w:type="dxa"/>
            <w:gridSpan w:val="2"/>
          </w:tcPr>
          <w:p w14:paraId="7CF1BFF8" w14:textId="77777777" w:rsidR="002775A3" w:rsidRPr="002775A3" w:rsidRDefault="002775A3" w:rsidP="002775A3">
            <w:pPr>
              <w:autoSpaceDE w:val="0"/>
              <w:autoSpaceDN w:val="0"/>
              <w:adjustRightInd w:val="0"/>
              <w:jc w:val="both"/>
              <w:rPr>
                <w:rFonts w:ascii="Times New Roman" w:hAnsi="Times New Roman"/>
                <w:bCs/>
                <w:sz w:val="24"/>
                <w:szCs w:val="24"/>
              </w:rPr>
            </w:pPr>
            <w:r w:rsidRPr="002775A3">
              <w:rPr>
                <w:rFonts w:ascii="Times New Roman" w:hAnsi="Times New Roman"/>
                <w:bCs/>
                <w:sz w:val="24"/>
                <w:szCs w:val="24"/>
              </w:rPr>
              <w:t xml:space="preserve">Asmuo savarankiškai geba pasinaudoti tualetu, reikalingos pagalbinės priemonės (lazda, ramentai, vaikštynė, klozeto paaukštinimas, speciali kėdė ir kt.), gali būti reikalinga žodinė pagalba (raginimas, veiksmų nusakymas) </w:t>
            </w:r>
            <w:r w:rsidRPr="002775A3">
              <w:rPr>
                <w:rFonts w:ascii="Times New Roman" w:hAnsi="Times New Roman"/>
                <w:sz w:val="24"/>
                <w:szCs w:val="24"/>
              </w:rPr>
              <w:t>ir (ar)</w:t>
            </w:r>
            <w:r w:rsidRPr="002775A3">
              <w:rPr>
                <w:rFonts w:ascii="Times New Roman" w:hAnsi="Times New Roman"/>
                <w:bCs/>
                <w:sz w:val="24"/>
                <w:szCs w:val="24"/>
              </w:rPr>
              <w:t xml:space="preserve"> minimali ar vidutinė kito asmens kontaktinė pagalba (pvz.: prilaikyti, padėti </w:t>
            </w:r>
            <w:r w:rsidRPr="002775A3">
              <w:rPr>
                <w:rFonts w:ascii="Times New Roman" w:hAnsi="Times New Roman"/>
                <w:bCs/>
                <w:sz w:val="24"/>
                <w:szCs w:val="24"/>
              </w:rPr>
              <w:lastRenderedPageBreak/>
              <w:t>apsirengti ar nusirengti)</w:t>
            </w:r>
          </w:p>
        </w:tc>
        <w:tc>
          <w:tcPr>
            <w:tcW w:w="2667" w:type="dxa"/>
          </w:tcPr>
          <w:p w14:paraId="7CF1BFF9" w14:textId="77777777" w:rsidR="002775A3" w:rsidRPr="002775A3" w:rsidRDefault="002775A3" w:rsidP="002775A3">
            <w:pPr>
              <w:jc w:val="both"/>
              <w:rPr>
                <w:rFonts w:ascii="Times New Roman" w:hAnsi="Times New Roman"/>
                <w:sz w:val="24"/>
                <w:szCs w:val="24"/>
              </w:rPr>
            </w:pPr>
            <w:r w:rsidRPr="002775A3">
              <w:rPr>
                <w:rFonts w:ascii="Times New Roman" w:hAnsi="Times New Roman"/>
                <w:bCs/>
                <w:sz w:val="24"/>
                <w:szCs w:val="24"/>
              </w:rPr>
              <w:lastRenderedPageBreak/>
              <w:t xml:space="preserve">Asmeniui naudojantis tualetu reikalinga didesnė nei vidutinė kito asmens kontaktinė pagalba, kai asmuo savarankiškai nesuvokia (nevaldo) proceso, tačiau gali pasirūpinti tualeto reikalais, kitam asmeniui kontroliuojant procesą. Visada reikalingos pagalbinės priemonės (lazda, ramentai, </w:t>
            </w:r>
            <w:proofErr w:type="spellStart"/>
            <w:r w:rsidRPr="002775A3">
              <w:rPr>
                <w:rFonts w:ascii="Times New Roman" w:hAnsi="Times New Roman"/>
                <w:bCs/>
                <w:sz w:val="24"/>
                <w:szCs w:val="24"/>
              </w:rPr>
              <w:t>vaikš-tynė,</w:t>
            </w:r>
            <w:proofErr w:type="spellEnd"/>
            <w:r w:rsidRPr="002775A3">
              <w:rPr>
                <w:rFonts w:ascii="Times New Roman" w:hAnsi="Times New Roman"/>
                <w:bCs/>
                <w:sz w:val="24"/>
                <w:szCs w:val="24"/>
              </w:rPr>
              <w:t xml:space="preserve"> klozeto </w:t>
            </w:r>
            <w:proofErr w:type="spellStart"/>
            <w:r w:rsidRPr="002775A3">
              <w:rPr>
                <w:rFonts w:ascii="Times New Roman" w:hAnsi="Times New Roman"/>
                <w:bCs/>
                <w:sz w:val="24"/>
                <w:szCs w:val="24"/>
              </w:rPr>
              <w:t>paaukšti-nimas,</w:t>
            </w:r>
            <w:proofErr w:type="spellEnd"/>
            <w:r w:rsidRPr="002775A3">
              <w:rPr>
                <w:rFonts w:ascii="Times New Roman" w:hAnsi="Times New Roman"/>
                <w:bCs/>
                <w:sz w:val="24"/>
                <w:szCs w:val="24"/>
              </w:rPr>
              <w:t xml:space="preserve"> speciali kėdė ir </w:t>
            </w:r>
            <w:r w:rsidRPr="002775A3">
              <w:rPr>
                <w:rFonts w:ascii="Times New Roman" w:hAnsi="Times New Roman"/>
                <w:bCs/>
                <w:sz w:val="24"/>
                <w:szCs w:val="24"/>
              </w:rPr>
              <w:lastRenderedPageBreak/>
              <w:t>kt.)</w:t>
            </w:r>
          </w:p>
        </w:tc>
        <w:tc>
          <w:tcPr>
            <w:tcW w:w="2556" w:type="dxa"/>
          </w:tcPr>
          <w:p w14:paraId="7CF1BFFA" w14:textId="77777777" w:rsidR="002775A3" w:rsidRPr="002775A3" w:rsidRDefault="002775A3" w:rsidP="002775A3">
            <w:pPr>
              <w:autoSpaceDE w:val="0"/>
              <w:autoSpaceDN w:val="0"/>
              <w:adjustRightInd w:val="0"/>
              <w:jc w:val="both"/>
              <w:rPr>
                <w:rFonts w:ascii="Times New Roman" w:hAnsi="Times New Roman"/>
                <w:bCs/>
                <w:color w:val="FF0000"/>
                <w:sz w:val="24"/>
                <w:szCs w:val="24"/>
              </w:rPr>
            </w:pPr>
            <w:r w:rsidRPr="002775A3">
              <w:rPr>
                <w:rFonts w:ascii="Times New Roman" w:hAnsi="Times New Roman"/>
                <w:bCs/>
                <w:sz w:val="24"/>
                <w:szCs w:val="24"/>
              </w:rPr>
              <w:lastRenderedPageBreak/>
              <w:t xml:space="preserve">Asmeniui būtina nuolatinė kito asmens kontaktinė pagalba atliekant veiksmą, nes pats nesuvokia ar nevaldo šlapinimosi </w:t>
            </w:r>
            <w:r w:rsidRPr="002775A3">
              <w:rPr>
                <w:rFonts w:ascii="Times New Roman" w:hAnsi="Times New Roman"/>
                <w:sz w:val="24"/>
                <w:szCs w:val="24"/>
              </w:rPr>
              <w:t>ir (ar)</w:t>
            </w:r>
            <w:r w:rsidRPr="002775A3">
              <w:rPr>
                <w:rFonts w:ascii="Times New Roman" w:hAnsi="Times New Roman"/>
                <w:bCs/>
                <w:sz w:val="24"/>
                <w:szCs w:val="24"/>
              </w:rPr>
              <w:t xml:space="preserve"> tuštinimosi veiksmų ir yra priklausomas nuo kito asmens pagalbos</w:t>
            </w:r>
          </w:p>
        </w:tc>
      </w:tr>
      <w:tr w:rsidR="002775A3" w:rsidRPr="002775A3" w14:paraId="7CF1C002" w14:textId="77777777" w:rsidTr="002775A3">
        <w:tc>
          <w:tcPr>
            <w:tcW w:w="2235" w:type="dxa"/>
          </w:tcPr>
          <w:p w14:paraId="7CF1BFFC"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 xml:space="preserve">Naudojimosi </w:t>
            </w:r>
            <w:proofErr w:type="spellStart"/>
            <w:r w:rsidRPr="002775A3">
              <w:rPr>
                <w:rFonts w:ascii="Times New Roman" w:hAnsi="Times New Roman"/>
                <w:b/>
                <w:sz w:val="24"/>
                <w:szCs w:val="24"/>
              </w:rPr>
              <w:t>tuale-tu</w:t>
            </w:r>
            <w:proofErr w:type="spellEnd"/>
            <w:r w:rsidRPr="002775A3">
              <w:rPr>
                <w:rFonts w:ascii="Times New Roman" w:hAnsi="Times New Roman"/>
                <w:b/>
                <w:sz w:val="24"/>
                <w:szCs w:val="24"/>
              </w:rPr>
              <w:t xml:space="preserve"> įvertinimas </w:t>
            </w:r>
            <w:proofErr w:type="spellStart"/>
            <w:r w:rsidRPr="002775A3">
              <w:rPr>
                <w:rFonts w:ascii="Times New Roman" w:hAnsi="Times New Roman"/>
                <w:b/>
                <w:sz w:val="24"/>
                <w:szCs w:val="24"/>
              </w:rPr>
              <w:t>ba-lais</w:t>
            </w:r>
            <w:proofErr w:type="spellEnd"/>
          </w:p>
        </w:tc>
        <w:tc>
          <w:tcPr>
            <w:tcW w:w="1984" w:type="dxa"/>
          </w:tcPr>
          <w:p w14:paraId="7CF1BFFD"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BFFE"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BFFF"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C000"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C001"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C00A" w14:textId="77777777" w:rsidTr="002775A3">
        <w:tc>
          <w:tcPr>
            <w:tcW w:w="2235" w:type="dxa"/>
          </w:tcPr>
          <w:p w14:paraId="7CF1C003"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2.4.5. Rūpinimasis savo sveikata</w:t>
            </w:r>
          </w:p>
        </w:tc>
        <w:tc>
          <w:tcPr>
            <w:tcW w:w="1984" w:type="dxa"/>
          </w:tcPr>
          <w:p w14:paraId="7CF1C004"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Asmuo veiklas, susijusias su sveikatos prie-žiūra (lankymasis pas gydytojus, gydytojų </w:t>
            </w:r>
            <w:proofErr w:type="spellStart"/>
            <w:r w:rsidRPr="002775A3">
              <w:rPr>
                <w:rFonts w:ascii="Times New Roman" w:hAnsi="Times New Roman"/>
                <w:sz w:val="24"/>
                <w:szCs w:val="24"/>
              </w:rPr>
              <w:t>nuro-dymų</w:t>
            </w:r>
            <w:proofErr w:type="spellEnd"/>
            <w:r w:rsidRPr="002775A3">
              <w:rPr>
                <w:rFonts w:ascii="Times New Roman" w:hAnsi="Times New Roman"/>
                <w:sz w:val="24"/>
                <w:szCs w:val="24"/>
              </w:rPr>
              <w:t xml:space="preserve"> vykdymas, vaistų vartojimas ir kt.), atlieka savarankiškai ir prasmingai</w:t>
            </w:r>
          </w:p>
        </w:tc>
        <w:tc>
          <w:tcPr>
            <w:tcW w:w="2552" w:type="dxa"/>
          </w:tcPr>
          <w:p w14:paraId="7CF1C005" w14:textId="77777777" w:rsidR="002775A3" w:rsidRPr="002775A3" w:rsidRDefault="002775A3" w:rsidP="002775A3">
            <w:pPr>
              <w:jc w:val="both"/>
              <w:rPr>
                <w:rFonts w:ascii="Times New Roman" w:hAnsi="Times New Roman"/>
                <w:bCs/>
                <w:sz w:val="24"/>
                <w:szCs w:val="24"/>
              </w:rPr>
            </w:pPr>
            <w:r w:rsidRPr="002775A3">
              <w:rPr>
                <w:rFonts w:ascii="Times New Roman" w:hAnsi="Times New Roman"/>
                <w:sz w:val="24"/>
                <w:szCs w:val="24"/>
              </w:rPr>
              <w:t>Asmuo veiklas, susi-</w:t>
            </w:r>
            <w:proofErr w:type="spellStart"/>
            <w:r w:rsidRPr="002775A3">
              <w:rPr>
                <w:rFonts w:ascii="Times New Roman" w:hAnsi="Times New Roman"/>
                <w:sz w:val="24"/>
                <w:szCs w:val="24"/>
              </w:rPr>
              <w:t>jusias</w:t>
            </w:r>
            <w:proofErr w:type="spellEnd"/>
            <w:r w:rsidRPr="002775A3">
              <w:rPr>
                <w:rFonts w:ascii="Times New Roman" w:hAnsi="Times New Roman"/>
                <w:sz w:val="24"/>
                <w:szCs w:val="24"/>
              </w:rPr>
              <w:t xml:space="preserve"> su sveikatos priežiūra (lankymasis pas gydytojus, gydytojų nurodymų vykdymas, vaistų vartojimas ir kt.), atlieka savarankiškai ir prasmingai. Supranta, kad reikia gerti vaistus, ir juos geria. Sugeba atsirinkti būtinus vaistus, žino, kada, kokius vaistus ir kokiomis dozėmis vartoti, ir nepamiršta jų išgerti.</w:t>
            </w:r>
            <w:r w:rsidRPr="002775A3">
              <w:rPr>
                <w:rFonts w:ascii="Times New Roman" w:hAnsi="Times New Roman"/>
                <w:bCs/>
                <w:sz w:val="24"/>
                <w:szCs w:val="24"/>
              </w:rPr>
              <w:t xml:space="preserve"> Kartais </w:t>
            </w:r>
            <w:proofErr w:type="spellStart"/>
            <w:r w:rsidRPr="002775A3">
              <w:rPr>
                <w:rFonts w:ascii="Times New Roman" w:hAnsi="Times New Roman"/>
                <w:bCs/>
                <w:sz w:val="24"/>
                <w:szCs w:val="24"/>
              </w:rPr>
              <w:t>rei-kalinga</w:t>
            </w:r>
            <w:proofErr w:type="spellEnd"/>
            <w:r w:rsidRPr="002775A3">
              <w:rPr>
                <w:rFonts w:ascii="Times New Roman" w:hAnsi="Times New Roman"/>
                <w:bCs/>
                <w:sz w:val="24"/>
                <w:szCs w:val="24"/>
              </w:rPr>
              <w:t xml:space="preserve"> kito asmens pagalba (priminimas, paraginimas). Veiksmus atlieka saugiai (</w:t>
            </w:r>
            <w:proofErr w:type="spellStart"/>
            <w:r w:rsidRPr="002775A3">
              <w:rPr>
                <w:rFonts w:ascii="Times New Roman" w:hAnsi="Times New Roman"/>
                <w:bCs/>
                <w:sz w:val="24"/>
                <w:szCs w:val="24"/>
              </w:rPr>
              <w:t>nekel-damas</w:t>
            </w:r>
            <w:proofErr w:type="spellEnd"/>
            <w:r w:rsidRPr="002775A3">
              <w:rPr>
                <w:rFonts w:ascii="Times New Roman" w:hAnsi="Times New Roman"/>
                <w:bCs/>
                <w:sz w:val="24"/>
                <w:szCs w:val="24"/>
              </w:rPr>
              <w:t xml:space="preserve"> grėsmės sau ir (ar) aplinkiniams), suvokdamas veiksmų prasmę</w:t>
            </w:r>
          </w:p>
        </w:tc>
        <w:tc>
          <w:tcPr>
            <w:tcW w:w="2577" w:type="dxa"/>
            <w:gridSpan w:val="2"/>
          </w:tcPr>
          <w:p w14:paraId="7CF1C006"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Kitam asmeniui </w:t>
            </w:r>
            <w:proofErr w:type="spellStart"/>
            <w:r w:rsidRPr="002775A3">
              <w:rPr>
                <w:rFonts w:ascii="Times New Roman" w:hAnsi="Times New Roman"/>
                <w:sz w:val="24"/>
                <w:szCs w:val="24"/>
              </w:rPr>
              <w:t>pri-minus,</w:t>
            </w:r>
            <w:proofErr w:type="spellEnd"/>
            <w:r w:rsidRPr="002775A3">
              <w:rPr>
                <w:rFonts w:ascii="Times New Roman" w:hAnsi="Times New Roman"/>
                <w:sz w:val="24"/>
                <w:szCs w:val="24"/>
              </w:rPr>
              <w:t xml:space="preserve"> asmuo be kito ar su minimalia kito asmens pagalba sugeba atsirinkti vaistus, jų kiekį, kuriuos reikia išgerti, ir išgeria pats, lankosi pas gydytojus, vykdo gydytojų nurodymus</w:t>
            </w:r>
          </w:p>
          <w:p w14:paraId="7CF1C007" w14:textId="77777777" w:rsidR="002775A3" w:rsidRPr="002775A3" w:rsidRDefault="002775A3" w:rsidP="002775A3">
            <w:pPr>
              <w:jc w:val="both"/>
              <w:rPr>
                <w:rFonts w:ascii="Times New Roman" w:hAnsi="Times New Roman"/>
                <w:bCs/>
                <w:sz w:val="24"/>
                <w:szCs w:val="24"/>
              </w:rPr>
            </w:pPr>
          </w:p>
        </w:tc>
        <w:tc>
          <w:tcPr>
            <w:tcW w:w="2667" w:type="dxa"/>
          </w:tcPr>
          <w:p w14:paraId="7CF1C008" w14:textId="77777777" w:rsidR="002775A3" w:rsidRPr="002775A3" w:rsidRDefault="002775A3" w:rsidP="002775A3">
            <w:pPr>
              <w:jc w:val="both"/>
              <w:rPr>
                <w:rFonts w:ascii="Times New Roman" w:hAnsi="Times New Roman"/>
                <w:bCs/>
                <w:sz w:val="24"/>
                <w:szCs w:val="24"/>
              </w:rPr>
            </w:pPr>
            <w:r w:rsidRPr="002775A3">
              <w:rPr>
                <w:rFonts w:ascii="Times New Roman" w:hAnsi="Times New Roman"/>
                <w:sz w:val="24"/>
                <w:szCs w:val="24"/>
              </w:rPr>
              <w:t>Reikalinga kito asmens pagalba, nes asmuo nesuvokia, kad reikia gerti vaistus (gali tam priešintis), ir (ar) nesugeba atsirinkti vaistų, nesupranta, kokiomis dozėmis gerti ir kada. Nesupranta, kada reikia lankytis pas gydytojus ar vykdyti gydytojų nurodymus</w:t>
            </w:r>
          </w:p>
        </w:tc>
        <w:tc>
          <w:tcPr>
            <w:tcW w:w="2556" w:type="dxa"/>
          </w:tcPr>
          <w:p w14:paraId="7CF1C009" w14:textId="77777777" w:rsidR="002775A3" w:rsidRPr="002775A3" w:rsidRDefault="002775A3" w:rsidP="002775A3">
            <w:pPr>
              <w:autoSpaceDE w:val="0"/>
              <w:autoSpaceDN w:val="0"/>
              <w:adjustRightInd w:val="0"/>
              <w:jc w:val="both"/>
              <w:rPr>
                <w:rFonts w:ascii="Times New Roman" w:hAnsi="Times New Roman"/>
                <w:bCs/>
                <w:sz w:val="24"/>
                <w:szCs w:val="24"/>
              </w:rPr>
            </w:pPr>
            <w:r w:rsidRPr="002775A3">
              <w:rPr>
                <w:rFonts w:ascii="Times New Roman" w:hAnsi="Times New Roman"/>
                <w:bCs/>
                <w:sz w:val="24"/>
                <w:szCs w:val="24"/>
              </w:rPr>
              <w:t>Asmeniui reikalinga nuolatinė kito asmens pagalba</w:t>
            </w:r>
            <w:r w:rsidRPr="002775A3">
              <w:rPr>
                <w:rFonts w:ascii="Times New Roman" w:hAnsi="Times New Roman"/>
                <w:sz w:val="24"/>
                <w:szCs w:val="24"/>
              </w:rPr>
              <w:t xml:space="preserve">, nes pats nesuvokia, kad reikia gerti vaistus, ir (ar) to nesugeba. Nesupranta, kad reikia lankytis pas gydytojus ir vykdyti gydytojų nurodymus.  </w:t>
            </w:r>
            <w:r w:rsidRPr="002775A3">
              <w:rPr>
                <w:rFonts w:ascii="Times New Roman" w:hAnsi="Times New Roman"/>
                <w:bCs/>
                <w:sz w:val="24"/>
                <w:szCs w:val="24"/>
              </w:rPr>
              <w:t>Asmuo priklausomas nuo kito asmens veiks-</w:t>
            </w:r>
            <w:proofErr w:type="spellStart"/>
            <w:r w:rsidRPr="002775A3">
              <w:rPr>
                <w:rFonts w:ascii="Times New Roman" w:hAnsi="Times New Roman"/>
                <w:bCs/>
                <w:sz w:val="24"/>
                <w:szCs w:val="24"/>
              </w:rPr>
              <w:t>mų</w:t>
            </w:r>
            <w:proofErr w:type="spellEnd"/>
            <w:r w:rsidRPr="002775A3">
              <w:rPr>
                <w:rFonts w:ascii="Times New Roman" w:hAnsi="Times New Roman"/>
                <w:sz w:val="24"/>
                <w:szCs w:val="24"/>
              </w:rPr>
              <w:t>. Vaistai leidžiami ir (ar) paduodami per zondą ir (ar) turi būti sugirdyti</w:t>
            </w:r>
          </w:p>
        </w:tc>
      </w:tr>
      <w:tr w:rsidR="002775A3" w:rsidRPr="002775A3" w14:paraId="7CF1C011" w14:textId="77777777" w:rsidTr="002775A3">
        <w:tc>
          <w:tcPr>
            <w:tcW w:w="2235" w:type="dxa"/>
          </w:tcPr>
          <w:p w14:paraId="7CF1C00B"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Rūpinimosi savo sveikata įverti-</w:t>
            </w:r>
            <w:proofErr w:type="spellStart"/>
            <w:r w:rsidRPr="002775A3">
              <w:rPr>
                <w:rFonts w:ascii="Times New Roman" w:hAnsi="Times New Roman"/>
                <w:b/>
                <w:sz w:val="24"/>
                <w:szCs w:val="24"/>
              </w:rPr>
              <w:t>nimas</w:t>
            </w:r>
            <w:proofErr w:type="spellEnd"/>
            <w:r w:rsidRPr="002775A3">
              <w:rPr>
                <w:rFonts w:ascii="Times New Roman" w:hAnsi="Times New Roman"/>
                <w:b/>
                <w:sz w:val="24"/>
                <w:szCs w:val="24"/>
              </w:rPr>
              <w:t xml:space="preserve"> balais</w:t>
            </w:r>
          </w:p>
        </w:tc>
        <w:tc>
          <w:tcPr>
            <w:tcW w:w="1984" w:type="dxa"/>
          </w:tcPr>
          <w:p w14:paraId="7CF1C00C"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C00D"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C00E"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C00F"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C010"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C019" w14:textId="77777777" w:rsidTr="002775A3">
        <w:tc>
          <w:tcPr>
            <w:tcW w:w="2235" w:type="dxa"/>
          </w:tcPr>
          <w:p w14:paraId="7CF1C012"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Pagalbos poreikio didinančio asmens savarankiškumą </w:t>
            </w:r>
            <w:r w:rsidRPr="002775A3">
              <w:rPr>
                <w:rFonts w:ascii="Times New Roman" w:hAnsi="Times New Roman"/>
                <w:b/>
                <w:sz w:val="24"/>
                <w:szCs w:val="24"/>
              </w:rPr>
              <w:lastRenderedPageBreak/>
              <w:t>įvertinimas</w:t>
            </w:r>
          </w:p>
        </w:tc>
        <w:tc>
          <w:tcPr>
            <w:tcW w:w="12336" w:type="dxa"/>
            <w:gridSpan w:val="6"/>
          </w:tcPr>
          <w:p w14:paraId="7CF1C013"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lastRenderedPageBreak/>
              <w:t>Ar techninės pagalbos priemonės</w:t>
            </w:r>
            <w:r w:rsidRPr="002775A3">
              <w:rPr>
                <w:rFonts w:ascii="Times New Roman" w:hAnsi="Times New Roman"/>
                <w:sz w:val="24"/>
                <w:szCs w:val="24"/>
              </w:rPr>
              <w:t xml:space="preserve"> </w:t>
            </w:r>
            <w:r w:rsidRPr="002775A3">
              <w:rPr>
                <w:rFonts w:ascii="Times New Roman" w:hAnsi="Times New Roman"/>
                <w:b/>
                <w:sz w:val="24"/>
                <w:szCs w:val="24"/>
              </w:rPr>
              <w:t>padidintų savarankiškumo galimybes?</w:t>
            </w:r>
            <w:r w:rsidRPr="002775A3">
              <w:rPr>
                <w:rFonts w:ascii="Times New Roman" w:hAnsi="Times New Roman"/>
                <w:sz w:val="24"/>
                <w:szCs w:val="24"/>
              </w:rPr>
              <w:t xml:space="preserve"> </w:t>
            </w:r>
            <w:r w:rsidRPr="002775A3">
              <w:rPr>
                <w:rFonts w:ascii="Times New Roman" w:hAnsi="Times New Roman"/>
                <w:b/>
                <w:sz w:val="24"/>
                <w:szCs w:val="24"/>
              </w:rPr>
              <w:t xml:space="preserve">(pažymėkite </w:t>
            </w:r>
            <w:r w:rsidRPr="002775A3">
              <w:rPr>
                <w:rFonts w:ascii="Times New Roman" w:hAnsi="Times New Roman"/>
                <w:b/>
                <w:i/>
                <w:sz w:val="24"/>
                <w:szCs w:val="24"/>
              </w:rPr>
              <w:sym w:font="Wingdings 2" w:char="F051"/>
            </w:r>
            <w:r w:rsidRPr="002775A3">
              <w:rPr>
                <w:rFonts w:ascii="Times New Roman" w:hAnsi="Times New Roman"/>
                <w:b/>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C014"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Ar kito asmens pagalba padidintų savarankiškumo galimybes?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TAIP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NE</w:t>
            </w:r>
          </w:p>
          <w:p w14:paraId="7CF1C015"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Ar gyvenamosios aplinkos pritaikymas padidintų savarankiškumo galimybes?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TAIP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NE</w:t>
            </w:r>
          </w:p>
          <w:p w14:paraId="7CF1C016"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lastRenderedPageBreak/>
              <w:t xml:space="preserve">Ar socialinės reabilitacijos paslaugos padidintų savarankiškumo galimybes?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C017"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 xml:space="preserve">Ar pagalba priimant sprendimus padidintų asmens savarankiškumo galimybes?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C018"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Ar socialinės reabilitacijos paslaugos padidintų asmens savarankiškumą?</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tc>
      </w:tr>
      <w:tr w:rsidR="002775A3" w:rsidRPr="002775A3" w14:paraId="7CF1C01C" w14:textId="77777777" w:rsidTr="002775A3">
        <w:tc>
          <w:tcPr>
            <w:tcW w:w="14571" w:type="dxa"/>
            <w:gridSpan w:val="7"/>
            <w:shd w:val="clear" w:color="auto" w:fill="F2DBDB" w:themeFill="accent2" w:themeFillTint="33"/>
          </w:tcPr>
          <w:p w14:paraId="7CF1C01A"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2.5. Kasdienė veikla</w:t>
            </w:r>
          </w:p>
          <w:p w14:paraId="7CF1C01B" w14:textId="77777777" w:rsidR="002775A3" w:rsidRPr="002775A3" w:rsidRDefault="002775A3" w:rsidP="002775A3">
            <w:pPr>
              <w:jc w:val="both"/>
              <w:rPr>
                <w:rFonts w:ascii="Times New Roman" w:hAnsi="Times New Roman"/>
                <w:sz w:val="24"/>
                <w:szCs w:val="24"/>
              </w:rPr>
            </w:pPr>
          </w:p>
        </w:tc>
      </w:tr>
      <w:tr w:rsidR="002775A3" w:rsidRPr="002775A3" w14:paraId="7CF1C023" w14:textId="77777777" w:rsidTr="002775A3">
        <w:tc>
          <w:tcPr>
            <w:tcW w:w="2235" w:type="dxa"/>
          </w:tcPr>
          <w:p w14:paraId="7CF1C01D" w14:textId="77777777" w:rsidR="002775A3" w:rsidRPr="002775A3" w:rsidRDefault="002775A3" w:rsidP="002775A3">
            <w:pPr>
              <w:tabs>
                <w:tab w:val="left" w:pos="426"/>
                <w:tab w:val="left" w:pos="851"/>
              </w:tabs>
              <w:jc w:val="both"/>
              <w:rPr>
                <w:rFonts w:ascii="Times New Roman" w:hAnsi="Times New Roman"/>
                <w:sz w:val="24"/>
                <w:szCs w:val="24"/>
              </w:rPr>
            </w:pPr>
            <w:r w:rsidRPr="002775A3">
              <w:rPr>
                <w:rFonts w:ascii="Times New Roman" w:hAnsi="Times New Roman"/>
                <w:sz w:val="24"/>
                <w:szCs w:val="24"/>
              </w:rPr>
              <w:t>2.5.1. Maisto ruošimas</w:t>
            </w:r>
          </w:p>
        </w:tc>
        <w:tc>
          <w:tcPr>
            <w:tcW w:w="1984" w:type="dxa"/>
          </w:tcPr>
          <w:p w14:paraId="7CF1C01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Maistą pasiruošti gali savarankiškai ir saugiai (</w:t>
            </w:r>
            <w:proofErr w:type="spellStart"/>
            <w:r w:rsidRPr="002775A3">
              <w:rPr>
                <w:rFonts w:ascii="Times New Roman" w:hAnsi="Times New Roman"/>
                <w:sz w:val="24"/>
                <w:szCs w:val="24"/>
              </w:rPr>
              <w:t>nekel-damas</w:t>
            </w:r>
            <w:proofErr w:type="spellEnd"/>
            <w:r w:rsidRPr="002775A3">
              <w:rPr>
                <w:rFonts w:ascii="Times New Roman" w:hAnsi="Times New Roman"/>
                <w:sz w:val="24"/>
                <w:szCs w:val="24"/>
              </w:rPr>
              <w:t xml:space="preserve"> grėsmės sau ir (ar) aplinkiniams)</w:t>
            </w:r>
          </w:p>
        </w:tc>
        <w:tc>
          <w:tcPr>
            <w:tcW w:w="2552" w:type="dxa"/>
          </w:tcPr>
          <w:p w14:paraId="7CF1C01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Maistą pasiruošti gali savarankiškai ir saugiai (nekeldamas grėsmės sau ir (ar) </w:t>
            </w:r>
            <w:proofErr w:type="spellStart"/>
            <w:r w:rsidRPr="002775A3">
              <w:rPr>
                <w:rFonts w:ascii="Times New Roman" w:hAnsi="Times New Roman"/>
                <w:sz w:val="24"/>
                <w:szCs w:val="24"/>
              </w:rPr>
              <w:t>aplin-kiniams),</w:t>
            </w:r>
            <w:proofErr w:type="spellEnd"/>
            <w:r w:rsidRPr="002775A3">
              <w:rPr>
                <w:rFonts w:ascii="Times New Roman" w:hAnsi="Times New Roman"/>
                <w:sz w:val="24"/>
                <w:szCs w:val="24"/>
              </w:rPr>
              <w:t xml:space="preserve"> tačiau kartais reikalingos pagalbinės priemonės ir (ar) kito asmens pagalba. Užtrunka ilgiau nei įprastai</w:t>
            </w:r>
          </w:p>
        </w:tc>
        <w:tc>
          <w:tcPr>
            <w:tcW w:w="2577" w:type="dxa"/>
            <w:gridSpan w:val="2"/>
          </w:tcPr>
          <w:p w14:paraId="7CF1C02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Maistą pasiruošti gali savarankiškai, jeigu yra pritaikyta gyvenamoji aplinka, visada naudoja pagalbines priemones, kartais reikalinga kito asmens pagalba (para-ginti, paduoti, atnešti, supjaustyti, nusakyti veiksmų seką ir kt.). Maisto ruošimas užtrunka ilgiau nei įprastai</w:t>
            </w:r>
          </w:p>
        </w:tc>
        <w:tc>
          <w:tcPr>
            <w:tcW w:w="2667" w:type="dxa"/>
          </w:tcPr>
          <w:p w14:paraId="7CF1C021"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Maisto savarankiškai pasiruošti negali, visada reikalingos pagalbinės priemonės, pritaikyta gyvenamoji aplinka ir kito asmens pagalba (paraginti, paduoti, atnešti, supjaustyti, įpilti, nusakyti veiksmų seką ir kt.)</w:t>
            </w:r>
          </w:p>
        </w:tc>
        <w:tc>
          <w:tcPr>
            <w:tcW w:w="2556" w:type="dxa"/>
          </w:tcPr>
          <w:p w14:paraId="7CF1C022"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Maisto pasiruošti negali, visiškai priklausomas nuo kito asmens priežiūros (pagalbos)</w:t>
            </w:r>
          </w:p>
        </w:tc>
      </w:tr>
      <w:tr w:rsidR="002775A3" w:rsidRPr="002775A3" w14:paraId="7CF1C02A" w14:textId="77777777" w:rsidTr="002775A3">
        <w:tc>
          <w:tcPr>
            <w:tcW w:w="2235" w:type="dxa"/>
          </w:tcPr>
          <w:p w14:paraId="7CF1C024"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Maisto ruošimo įvertinimas balais</w:t>
            </w:r>
          </w:p>
        </w:tc>
        <w:tc>
          <w:tcPr>
            <w:tcW w:w="1984" w:type="dxa"/>
          </w:tcPr>
          <w:p w14:paraId="7CF1C02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C02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C02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C028"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C029"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C031" w14:textId="77777777" w:rsidTr="002775A3">
        <w:tc>
          <w:tcPr>
            <w:tcW w:w="2235" w:type="dxa"/>
          </w:tcPr>
          <w:p w14:paraId="7CF1C02B"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2.5.2. Namų ruošos darbai</w:t>
            </w:r>
          </w:p>
        </w:tc>
        <w:tc>
          <w:tcPr>
            <w:tcW w:w="1984" w:type="dxa"/>
          </w:tcPr>
          <w:p w14:paraId="7CF1C02C"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Namų ruošos darbus atlieka savarankiškai ir saugiai,</w:t>
            </w:r>
            <w:r w:rsidRPr="002775A3">
              <w:rPr>
                <w:rFonts w:ascii="Times New Roman" w:hAnsi="Times New Roman"/>
                <w:bCs/>
                <w:i/>
                <w:sz w:val="24"/>
                <w:szCs w:val="24"/>
              </w:rPr>
              <w:t xml:space="preserve"> </w:t>
            </w:r>
            <w:r w:rsidRPr="002775A3">
              <w:rPr>
                <w:rFonts w:ascii="Times New Roman" w:hAnsi="Times New Roman"/>
                <w:bCs/>
                <w:sz w:val="24"/>
                <w:szCs w:val="24"/>
              </w:rPr>
              <w:t>nekelda</w:t>
            </w:r>
            <w:r w:rsidRPr="002775A3">
              <w:rPr>
                <w:rFonts w:ascii="Times New Roman" w:hAnsi="Times New Roman"/>
                <w:bCs/>
                <w:sz w:val="24"/>
                <w:szCs w:val="24"/>
              </w:rPr>
              <w:softHyphen/>
              <w:t xml:space="preserve">mas grėsmės sau </w:t>
            </w:r>
            <w:r w:rsidRPr="002775A3">
              <w:rPr>
                <w:rFonts w:ascii="Times New Roman" w:hAnsi="Times New Roman"/>
                <w:sz w:val="24"/>
                <w:szCs w:val="24"/>
              </w:rPr>
              <w:t xml:space="preserve">ir (ar) </w:t>
            </w:r>
            <w:r w:rsidRPr="002775A3">
              <w:rPr>
                <w:rFonts w:ascii="Times New Roman" w:hAnsi="Times New Roman"/>
                <w:bCs/>
                <w:sz w:val="24"/>
                <w:szCs w:val="24"/>
              </w:rPr>
              <w:t>aplinki</w:t>
            </w:r>
            <w:r w:rsidRPr="002775A3">
              <w:rPr>
                <w:rFonts w:ascii="Times New Roman" w:hAnsi="Times New Roman"/>
                <w:bCs/>
                <w:sz w:val="24"/>
                <w:szCs w:val="24"/>
              </w:rPr>
              <w:softHyphen/>
              <w:t>niams), suvokda</w:t>
            </w:r>
            <w:r w:rsidRPr="002775A3">
              <w:rPr>
                <w:rFonts w:ascii="Times New Roman" w:hAnsi="Times New Roman"/>
                <w:bCs/>
                <w:sz w:val="24"/>
                <w:szCs w:val="24"/>
              </w:rPr>
              <w:softHyphen/>
              <w:t>mas veiksmų prasmę</w:t>
            </w:r>
          </w:p>
        </w:tc>
        <w:tc>
          <w:tcPr>
            <w:tcW w:w="2552" w:type="dxa"/>
          </w:tcPr>
          <w:p w14:paraId="7CF1C02D"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Namų ruošos darbus atlieka savarankiškai ir saugiai,</w:t>
            </w:r>
            <w:r w:rsidRPr="002775A3">
              <w:rPr>
                <w:rFonts w:ascii="Times New Roman" w:hAnsi="Times New Roman"/>
                <w:bCs/>
                <w:sz w:val="24"/>
                <w:szCs w:val="24"/>
              </w:rPr>
              <w:t xml:space="preserve"> nekeldamas grėsmės sau </w:t>
            </w:r>
            <w:r w:rsidRPr="002775A3">
              <w:rPr>
                <w:rFonts w:ascii="Times New Roman" w:hAnsi="Times New Roman"/>
                <w:sz w:val="24"/>
                <w:szCs w:val="24"/>
              </w:rPr>
              <w:t xml:space="preserve">ir (ar) </w:t>
            </w:r>
            <w:r w:rsidRPr="002775A3">
              <w:rPr>
                <w:rFonts w:ascii="Times New Roman" w:hAnsi="Times New Roman"/>
                <w:bCs/>
                <w:sz w:val="24"/>
                <w:szCs w:val="24"/>
              </w:rPr>
              <w:t>aplinkiniams), suvokda</w:t>
            </w:r>
            <w:r w:rsidRPr="002775A3">
              <w:rPr>
                <w:rFonts w:ascii="Times New Roman" w:hAnsi="Times New Roman"/>
                <w:bCs/>
                <w:sz w:val="24"/>
                <w:szCs w:val="24"/>
              </w:rPr>
              <w:softHyphen/>
              <w:t>mas veiksmų prasmę. K</w:t>
            </w:r>
            <w:r w:rsidRPr="002775A3">
              <w:rPr>
                <w:rFonts w:ascii="Times New Roman" w:hAnsi="Times New Roman"/>
                <w:sz w:val="24"/>
                <w:szCs w:val="24"/>
              </w:rPr>
              <w:t>artais reikalingos pagalbinės priemonės ar kito asmens pagalba</w:t>
            </w:r>
          </w:p>
        </w:tc>
        <w:tc>
          <w:tcPr>
            <w:tcW w:w="2577" w:type="dxa"/>
            <w:gridSpan w:val="2"/>
          </w:tcPr>
          <w:p w14:paraId="7CF1C02E"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Namų ruošos darbus gali atlikti tik su pagalbinėmis prie-</w:t>
            </w:r>
            <w:proofErr w:type="spellStart"/>
            <w:r w:rsidRPr="002775A3">
              <w:rPr>
                <w:rFonts w:ascii="Times New Roman" w:hAnsi="Times New Roman"/>
                <w:sz w:val="24"/>
                <w:szCs w:val="24"/>
              </w:rPr>
              <w:t>monėmis</w:t>
            </w:r>
            <w:proofErr w:type="spellEnd"/>
            <w:r w:rsidRPr="002775A3">
              <w:rPr>
                <w:rFonts w:ascii="Times New Roman" w:hAnsi="Times New Roman"/>
                <w:sz w:val="24"/>
                <w:szCs w:val="24"/>
              </w:rPr>
              <w:t xml:space="preserve"> (protezais, vaikštynėmis, vežimėliu ir kt.), kartais reikalinga kito asmens pagalba (paraginimas, moty-</w:t>
            </w:r>
            <w:proofErr w:type="spellStart"/>
            <w:r w:rsidRPr="002775A3">
              <w:rPr>
                <w:rFonts w:ascii="Times New Roman" w:hAnsi="Times New Roman"/>
                <w:sz w:val="24"/>
                <w:szCs w:val="24"/>
              </w:rPr>
              <w:t>vavimas</w:t>
            </w:r>
            <w:proofErr w:type="spellEnd"/>
            <w:r w:rsidRPr="002775A3">
              <w:rPr>
                <w:rFonts w:ascii="Times New Roman" w:hAnsi="Times New Roman"/>
                <w:sz w:val="24"/>
                <w:szCs w:val="24"/>
              </w:rPr>
              <w:t>, veiksmų sekos nusakymas ir kt.)</w:t>
            </w:r>
            <w:r w:rsidRPr="002775A3">
              <w:rPr>
                <w:rFonts w:ascii="Times New Roman" w:hAnsi="Times New Roman"/>
                <w:bCs/>
                <w:sz w:val="24"/>
                <w:szCs w:val="24"/>
              </w:rPr>
              <w:t xml:space="preserve"> Nesuplanuoja namų apyvokos veiksmų, atlikdamas veiklas užtrunka ilgiau negu </w:t>
            </w:r>
            <w:r w:rsidRPr="002775A3">
              <w:rPr>
                <w:rFonts w:ascii="Times New Roman" w:hAnsi="Times New Roman"/>
                <w:bCs/>
                <w:sz w:val="24"/>
                <w:szCs w:val="24"/>
              </w:rPr>
              <w:lastRenderedPageBreak/>
              <w:t>sveikas asmuo (reikalinga žodinė pagalba – patarimai, rekomendacijos)</w:t>
            </w:r>
          </w:p>
        </w:tc>
        <w:tc>
          <w:tcPr>
            <w:tcW w:w="2667" w:type="dxa"/>
          </w:tcPr>
          <w:p w14:paraId="7CF1C02F"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lastRenderedPageBreak/>
              <w:t>Namų ruošos darbų savarankiškai atlikti negali. Reikalinga kito asmens pagalba atliekant namų ruošos darbus, visada reikalingos pagalbinės priemonės, pritaikyta gyvenamoji aplinka</w:t>
            </w:r>
          </w:p>
        </w:tc>
        <w:tc>
          <w:tcPr>
            <w:tcW w:w="2556" w:type="dxa"/>
          </w:tcPr>
          <w:p w14:paraId="7CF1C030" w14:textId="77777777" w:rsidR="002775A3" w:rsidRPr="002775A3" w:rsidRDefault="002775A3" w:rsidP="002775A3">
            <w:pPr>
              <w:jc w:val="both"/>
              <w:rPr>
                <w:rFonts w:ascii="Times New Roman" w:hAnsi="Times New Roman"/>
                <w:sz w:val="24"/>
                <w:szCs w:val="24"/>
              </w:rPr>
            </w:pPr>
            <w:r w:rsidRPr="002775A3">
              <w:rPr>
                <w:rFonts w:ascii="Times New Roman" w:hAnsi="Times New Roman"/>
                <w:sz w:val="24"/>
                <w:szCs w:val="24"/>
              </w:rPr>
              <w:t xml:space="preserve">Negali atlikti namų ruošos darbų. </w:t>
            </w:r>
            <w:proofErr w:type="spellStart"/>
            <w:r w:rsidRPr="002775A3">
              <w:rPr>
                <w:rFonts w:ascii="Times New Roman" w:hAnsi="Times New Roman"/>
                <w:sz w:val="24"/>
                <w:szCs w:val="24"/>
              </w:rPr>
              <w:t>Rei-kalinga</w:t>
            </w:r>
            <w:proofErr w:type="spellEnd"/>
            <w:r w:rsidRPr="002775A3">
              <w:rPr>
                <w:rFonts w:ascii="Times New Roman" w:hAnsi="Times New Roman"/>
                <w:sz w:val="24"/>
                <w:szCs w:val="24"/>
              </w:rPr>
              <w:t xml:space="preserve"> visiška kito asmens priežiūra (pagalba)</w:t>
            </w:r>
          </w:p>
        </w:tc>
      </w:tr>
      <w:tr w:rsidR="002775A3" w:rsidRPr="002775A3" w14:paraId="7CF1C038" w14:textId="77777777" w:rsidTr="002775A3">
        <w:tc>
          <w:tcPr>
            <w:tcW w:w="2235" w:type="dxa"/>
          </w:tcPr>
          <w:p w14:paraId="7CF1C032"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lastRenderedPageBreak/>
              <w:t>Atliktų namų ruošos darbų įvertinimas balais</w:t>
            </w:r>
          </w:p>
        </w:tc>
        <w:tc>
          <w:tcPr>
            <w:tcW w:w="1984" w:type="dxa"/>
          </w:tcPr>
          <w:p w14:paraId="7CF1C033"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0</w:t>
            </w:r>
          </w:p>
        </w:tc>
        <w:tc>
          <w:tcPr>
            <w:tcW w:w="2552" w:type="dxa"/>
          </w:tcPr>
          <w:p w14:paraId="7CF1C034"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1</w:t>
            </w:r>
          </w:p>
        </w:tc>
        <w:tc>
          <w:tcPr>
            <w:tcW w:w="2577" w:type="dxa"/>
            <w:gridSpan w:val="2"/>
          </w:tcPr>
          <w:p w14:paraId="7CF1C035"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2</w:t>
            </w:r>
          </w:p>
        </w:tc>
        <w:tc>
          <w:tcPr>
            <w:tcW w:w="2667" w:type="dxa"/>
          </w:tcPr>
          <w:p w14:paraId="7CF1C036"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3</w:t>
            </w:r>
          </w:p>
        </w:tc>
        <w:tc>
          <w:tcPr>
            <w:tcW w:w="2556" w:type="dxa"/>
          </w:tcPr>
          <w:p w14:paraId="7CF1C037" w14:textId="77777777" w:rsidR="002775A3" w:rsidRPr="002775A3" w:rsidRDefault="002775A3" w:rsidP="002775A3">
            <w:pPr>
              <w:jc w:val="center"/>
              <w:rPr>
                <w:rFonts w:ascii="Times New Roman" w:hAnsi="Times New Roman"/>
                <w:b/>
                <w:sz w:val="24"/>
                <w:szCs w:val="24"/>
              </w:rPr>
            </w:pPr>
            <w:r w:rsidRPr="002775A3">
              <w:rPr>
                <w:rFonts w:ascii="Times New Roman" w:hAnsi="Times New Roman"/>
                <w:b/>
                <w:sz w:val="24"/>
                <w:szCs w:val="24"/>
              </w:rPr>
              <w:t>4</w:t>
            </w:r>
          </w:p>
        </w:tc>
      </w:tr>
      <w:tr w:rsidR="002775A3" w:rsidRPr="002775A3" w14:paraId="7CF1C03F" w14:textId="77777777" w:rsidTr="002775A3">
        <w:tc>
          <w:tcPr>
            <w:tcW w:w="2235" w:type="dxa"/>
          </w:tcPr>
          <w:p w14:paraId="7CF1C039"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Pagalbos poreikio kasdienėje veikloje įvertinimas</w:t>
            </w:r>
          </w:p>
          <w:p w14:paraId="7CF1C03A" w14:textId="77777777" w:rsidR="002775A3" w:rsidRPr="002775A3" w:rsidRDefault="002775A3" w:rsidP="002775A3">
            <w:pPr>
              <w:jc w:val="both"/>
              <w:rPr>
                <w:rFonts w:ascii="Times New Roman" w:hAnsi="Times New Roman"/>
                <w:b/>
                <w:sz w:val="24"/>
                <w:szCs w:val="24"/>
              </w:rPr>
            </w:pPr>
          </w:p>
        </w:tc>
        <w:tc>
          <w:tcPr>
            <w:tcW w:w="12336" w:type="dxa"/>
            <w:gridSpan w:val="6"/>
          </w:tcPr>
          <w:p w14:paraId="7CF1C03B"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 xml:space="preserve">Ar techninės pagalbos priemonės palengvintų kasdienę veiklą? (pažymėkite </w:t>
            </w:r>
            <w:r w:rsidRPr="002775A3">
              <w:rPr>
                <w:rFonts w:ascii="Times New Roman" w:hAnsi="Times New Roman"/>
                <w:b/>
                <w:i/>
                <w:sz w:val="24"/>
                <w:szCs w:val="24"/>
              </w:rPr>
              <w:sym w:font="Wingdings 2" w:char="F051"/>
            </w:r>
            <w:r w:rsidRPr="002775A3">
              <w:rPr>
                <w:rFonts w:ascii="Times New Roman" w:hAnsi="Times New Roman"/>
                <w:b/>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C03C" w14:textId="77777777" w:rsidR="002775A3" w:rsidRPr="002775A3" w:rsidRDefault="002775A3" w:rsidP="002775A3">
            <w:pPr>
              <w:jc w:val="both"/>
              <w:rPr>
                <w:rFonts w:ascii="Times New Roman" w:hAnsi="Times New Roman"/>
                <w:b/>
                <w:sz w:val="24"/>
                <w:szCs w:val="24"/>
              </w:rPr>
            </w:pPr>
            <w:r w:rsidRPr="002775A3">
              <w:rPr>
                <w:rFonts w:ascii="Times New Roman" w:hAnsi="Times New Roman"/>
                <w:b/>
                <w:sz w:val="24"/>
                <w:szCs w:val="24"/>
              </w:rPr>
              <w:t xml:space="preserve">Ar kito asmens pagalba palengvintų kasdienę veiklą?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TAIP </w:t>
            </w:r>
            <w:r w:rsidRPr="002775A3">
              <w:rPr>
                <w:rFonts w:ascii="Times New Roman" w:hAnsi="Times New Roman"/>
                <w:b/>
                <w:sz w:val="24"/>
                <w:szCs w:val="24"/>
              </w:rPr>
              <w:sym w:font="Times New Roman" w:char="F00A"/>
            </w:r>
            <w:r w:rsidRPr="002775A3">
              <w:rPr>
                <w:rFonts w:ascii="Times New Roman" w:hAnsi="Times New Roman"/>
                <w:b/>
                <w:sz w:val="24"/>
                <w:szCs w:val="24"/>
              </w:rPr>
              <w:t xml:space="preserve"> NE</w:t>
            </w:r>
          </w:p>
          <w:p w14:paraId="7CF1C03D"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 xml:space="preserve">Ar gyvenamosios aplinkos pritaikymas palengvintų kasdienę veiklą?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p w14:paraId="7CF1C03E" w14:textId="77777777" w:rsidR="002775A3" w:rsidRPr="002775A3" w:rsidRDefault="002775A3" w:rsidP="002775A3">
            <w:pPr>
              <w:jc w:val="both"/>
              <w:rPr>
                <w:rFonts w:ascii="Times New Roman" w:hAnsi="Times New Roman"/>
                <w:sz w:val="24"/>
                <w:szCs w:val="24"/>
              </w:rPr>
            </w:pPr>
            <w:r w:rsidRPr="002775A3">
              <w:rPr>
                <w:rFonts w:ascii="Times New Roman" w:hAnsi="Times New Roman"/>
                <w:b/>
                <w:sz w:val="24"/>
                <w:szCs w:val="24"/>
              </w:rPr>
              <w:t>Ar socialinės reabilitacijos paslaugos palengvintų kasdienę veiklą?</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TAIP</w:t>
            </w:r>
            <w:r w:rsidRPr="002775A3">
              <w:rPr>
                <w:rFonts w:ascii="Times New Roman" w:hAnsi="Times New Roman"/>
                <w:sz w:val="24"/>
                <w:szCs w:val="24"/>
              </w:rPr>
              <w:t xml:space="preserve"> </w:t>
            </w:r>
            <w:r w:rsidRPr="002775A3">
              <w:rPr>
                <w:rFonts w:ascii="Times New Roman" w:hAnsi="Times New Roman"/>
                <w:sz w:val="24"/>
                <w:szCs w:val="24"/>
              </w:rPr>
              <w:sym w:font="Times New Roman" w:char="F00A"/>
            </w:r>
            <w:r w:rsidRPr="002775A3">
              <w:rPr>
                <w:rFonts w:ascii="Times New Roman" w:hAnsi="Times New Roman"/>
                <w:sz w:val="24"/>
                <w:szCs w:val="24"/>
              </w:rPr>
              <w:t xml:space="preserve"> </w:t>
            </w:r>
            <w:r w:rsidRPr="002775A3">
              <w:rPr>
                <w:rFonts w:ascii="Times New Roman" w:hAnsi="Times New Roman"/>
                <w:b/>
                <w:sz w:val="24"/>
                <w:szCs w:val="24"/>
              </w:rPr>
              <w:t>NE</w:t>
            </w:r>
          </w:p>
        </w:tc>
      </w:tr>
      <w:tr w:rsidR="002775A3" w:rsidRPr="002775A3" w14:paraId="7CF1C042" w14:textId="77777777" w:rsidTr="002775A3">
        <w:tc>
          <w:tcPr>
            <w:tcW w:w="12015" w:type="dxa"/>
            <w:gridSpan w:val="6"/>
          </w:tcPr>
          <w:p w14:paraId="7CF1C040" w14:textId="77777777" w:rsidR="002775A3" w:rsidRPr="002775A3" w:rsidRDefault="002775A3" w:rsidP="002775A3">
            <w:pPr>
              <w:jc w:val="both"/>
              <w:rPr>
                <w:rFonts w:ascii="Times New Roman" w:hAnsi="Times New Roman"/>
                <w:b/>
                <w:bCs/>
                <w:sz w:val="24"/>
                <w:szCs w:val="24"/>
              </w:rPr>
            </w:pPr>
            <w:r w:rsidRPr="002775A3">
              <w:rPr>
                <w:rFonts w:ascii="Times New Roman" w:hAnsi="Times New Roman"/>
                <w:b/>
                <w:bCs/>
                <w:sz w:val="24"/>
                <w:szCs w:val="24"/>
              </w:rPr>
              <w:t>Bendra balų suma:</w:t>
            </w:r>
          </w:p>
        </w:tc>
        <w:tc>
          <w:tcPr>
            <w:tcW w:w="2556" w:type="dxa"/>
          </w:tcPr>
          <w:p w14:paraId="7CF1C041" w14:textId="77777777" w:rsidR="002775A3" w:rsidRPr="002775A3" w:rsidRDefault="002775A3" w:rsidP="002775A3">
            <w:pPr>
              <w:jc w:val="both"/>
              <w:rPr>
                <w:rFonts w:ascii="Times New Roman" w:hAnsi="Times New Roman"/>
                <w:bCs/>
                <w:sz w:val="24"/>
                <w:szCs w:val="24"/>
              </w:rPr>
            </w:pPr>
          </w:p>
        </w:tc>
      </w:tr>
    </w:tbl>
    <w:p w14:paraId="7CF1C043" w14:textId="77777777" w:rsidR="00475135" w:rsidRPr="002949A2" w:rsidRDefault="00475135" w:rsidP="00C45656">
      <w:pPr>
        <w:jc w:val="both"/>
        <w:rPr>
          <w:rFonts w:ascii="Times New Roman" w:hAnsi="Times New Roman"/>
          <w:sz w:val="24"/>
          <w:szCs w:val="24"/>
        </w:rPr>
      </w:pPr>
    </w:p>
    <w:p w14:paraId="7CF1C044" w14:textId="77777777" w:rsidR="00780B00" w:rsidRPr="002949A2" w:rsidRDefault="00780B00" w:rsidP="00C45656">
      <w:pPr>
        <w:jc w:val="both"/>
        <w:rPr>
          <w:rFonts w:ascii="Times New Roman" w:hAnsi="Times New Roman"/>
          <w:sz w:val="24"/>
          <w:szCs w:val="24"/>
        </w:rPr>
      </w:pPr>
      <w:r w:rsidRPr="002949A2">
        <w:rPr>
          <w:rFonts w:ascii="Times New Roman" w:hAnsi="Times New Roman"/>
          <w:sz w:val="24"/>
          <w:szCs w:val="24"/>
        </w:rPr>
        <w:t>Vertinimą atliko ir klausimyną užpildė</w:t>
      </w:r>
    </w:p>
    <w:p w14:paraId="7CF1C045" w14:textId="77777777" w:rsidR="00780B00" w:rsidRPr="00E7500A" w:rsidRDefault="00780B00" w:rsidP="00C45656">
      <w:pPr>
        <w:jc w:val="both"/>
        <w:rPr>
          <w:rFonts w:ascii="Times New Roman" w:hAnsi="Times New Roman"/>
          <w:sz w:val="24"/>
          <w:szCs w:val="24"/>
        </w:rPr>
      </w:pPr>
      <w:r w:rsidRPr="002949A2">
        <w:rPr>
          <w:rFonts w:ascii="Times New Roman" w:hAnsi="Times New Roman"/>
          <w:sz w:val="24"/>
          <w:szCs w:val="24"/>
        </w:rPr>
        <w:t xml:space="preserve">____________________________     </w:t>
      </w:r>
      <w:r w:rsidR="00F22250" w:rsidRPr="002949A2">
        <w:rPr>
          <w:rFonts w:ascii="Times New Roman" w:hAnsi="Times New Roman"/>
          <w:sz w:val="24"/>
          <w:szCs w:val="24"/>
        </w:rPr>
        <w:t xml:space="preserve">                            </w:t>
      </w:r>
      <w:r w:rsidRPr="002949A2">
        <w:rPr>
          <w:rFonts w:ascii="Times New Roman" w:hAnsi="Times New Roman"/>
          <w:sz w:val="24"/>
          <w:szCs w:val="24"/>
        </w:rPr>
        <w:t xml:space="preserve"> </w:t>
      </w:r>
      <w:r w:rsidR="00F22250" w:rsidRPr="002949A2">
        <w:rPr>
          <w:rFonts w:ascii="Times New Roman" w:hAnsi="Times New Roman"/>
          <w:sz w:val="24"/>
          <w:szCs w:val="24"/>
        </w:rPr>
        <w:t xml:space="preserve">  </w:t>
      </w:r>
      <w:r w:rsidRPr="00412708">
        <w:rPr>
          <w:rFonts w:ascii="Times New Roman" w:hAnsi="Times New Roman"/>
          <w:sz w:val="24"/>
          <w:szCs w:val="24"/>
        </w:rPr>
        <w:t xml:space="preserve"> _____________________     </w:t>
      </w:r>
      <w:r w:rsidR="00F22250" w:rsidRPr="00412708">
        <w:rPr>
          <w:rFonts w:ascii="Times New Roman" w:hAnsi="Times New Roman"/>
          <w:sz w:val="24"/>
          <w:szCs w:val="24"/>
        </w:rPr>
        <w:t xml:space="preserve">                                  </w:t>
      </w:r>
      <w:r w:rsidRPr="00E7500A">
        <w:rPr>
          <w:rFonts w:ascii="Times New Roman" w:hAnsi="Times New Roman"/>
          <w:sz w:val="24"/>
          <w:szCs w:val="24"/>
        </w:rPr>
        <w:t xml:space="preserve"> ________________________</w:t>
      </w:r>
    </w:p>
    <w:p w14:paraId="7CF1C046" w14:textId="77777777" w:rsidR="00780B00" w:rsidRPr="00CA31DD" w:rsidRDefault="00780B00" w:rsidP="00C45656">
      <w:pPr>
        <w:jc w:val="both"/>
        <w:rPr>
          <w:rFonts w:ascii="Times New Roman" w:hAnsi="Times New Roman"/>
          <w:sz w:val="24"/>
          <w:szCs w:val="24"/>
        </w:rPr>
      </w:pPr>
      <w:r w:rsidRPr="00E7500A">
        <w:rPr>
          <w:rFonts w:ascii="Times New Roman" w:hAnsi="Times New Roman"/>
          <w:sz w:val="24"/>
          <w:szCs w:val="24"/>
        </w:rPr>
        <w:t xml:space="preserve">(pareigų pavadinimas)                                     </w:t>
      </w:r>
      <w:r w:rsidR="00F22250" w:rsidRPr="00E7500A">
        <w:rPr>
          <w:rFonts w:ascii="Times New Roman" w:hAnsi="Times New Roman"/>
          <w:sz w:val="24"/>
          <w:szCs w:val="24"/>
        </w:rPr>
        <w:t xml:space="preserve">                                </w:t>
      </w:r>
      <w:r w:rsidRPr="00A53308">
        <w:rPr>
          <w:rFonts w:ascii="Times New Roman" w:hAnsi="Times New Roman"/>
          <w:sz w:val="24"/>
          <w:szCs w:val="24"/>
        </w:rPr>
        <w:t xml:space="preserve">   (parašas)                   </w:t>
      </w:r>
      <w:r w:rsidR="00F22250" w:rsidRPr="00CD7314">
        <w:rPr>
          <w:rFonts w:ascii="Times New Roman" w:hAnsi="Times New Roman"/>
          <w:sz w:val="24"/>
          <w:szCs w:val="24"/>
        </w:rPr>
        <w:t xml:space="preserve"> </w:t>
      </w:r>
      <w:r w:rsidRPr="00D6627A">
        <w:rPr>
          <w:rFonts w:ascii="Times New Roman" w:hAnsi="Times New Roman"/>
          <w:sz w:val="24"/>
          <w:szCs w:val="24"/>
        </w:rPr>
        <w:t xml:space="preserve">        </w:t>
      </w:r>
      <w:r w:rsidR="00F22250" w:rsidRPr="00D6627A">
        <w:rPr>
          <w:rFonts w:ascii="Times New Roman" w:hAnsi="Times New Roman"/>
          <w:sz w:val="24"/>
          <w:szCs w:val="24"/>
        </w:rPr>
        <w:t xml:space="preserve">                              </w:t>
      </w:r>
      <w:r w:rsidRPr="00CA31DD">
        <w:rPr>
          <w:rFonts w:ascii="Times New Roman" w:hAnsi="Times New Roman"/>
          <w:sz w:val="24"/>
          <w:szCs w:val="24"/>
        </w:rPr>
        <w:t xml:space="preserve">   (vardas ir pavardė)</w:t>
      </w:r>
    </w:p>
    <w:p w14:paraId="7CF1C047" w14:textId="77777777" w:rsidR="00780B00" w:rsidRPr="00CA31DD" w:rsidRDefault="00780B00" w:rsidP="00C45656">
      <w:pPr>
        <w:jc w:val="both"/>
        <w:rPr>
          <w:rFonts w:ascii="Times New Roman" w:hAnsi="Times New Roman"/>
          <w:sz w:val="24"/>
          <w:szCs w:val="24"/>
        </w:rPr>
      </w:pPr>
    </w:p>
    <w:p w14:paraId="7CF1C048" w14:textId="77777777" w:rsidR="00780B00" w:rsidRPr="00CA31DD" w:rsidRDefault="00780B00" w:rsidP="00C45656">
      <w:pPr>
        <w:jc w:val="both"/>
        <w:rPr>
          <w:rFonts w:ascii="Times New Roman" w:hAnsi="Times New Roman"/>
          <w:sz w:val="24"/>
          <w:szCs w:val="24"/>
        </w:rPr>
      </w:pPr>
      <w:r w:rsidRPr="00CA31DD">
        <w:rPr>
          <w:rFonts w:ascii="Times New Roman" w:hAnsi="Times New Roman"/>
          <w:sz w:val="24"/>
          <w:szCs w:val="24"/>
        </w:rPr>
        <w:t>Susipažinau</w:t>
      </w:r>
    </w:p>
    <w:p w14:paraId="7CF1C049" w14:textId="77777777" w:rsidR="00780B00" w:rsidRPr="00CA31DD" w:rsidRDefault="00780B00" w:rsidP="00C45656">
      <w:pPr>
        <w:jc w:val="both"/>
        <w:rPr>
          <w:rFonts w:ascii="Times New Roman" w:hAnsi="Times New Roman"/>
          <w:sz w:val="24"/>
          <w:szCs w:val="24"/>
        </w:rPr>
      </w:pPr>
    </w:p>
    <w:p w14:paraId="7CF1C04A" w14:textId="77777777" w:rsidR="00780B00" w:rsidRPr="00C11A8E" w:rsidRDefault="00780B00" w:rsidP="00C45656">
      <w:pPr>
        <w:jc w:val="both"/>
        <w:rPr>
          <w:rFonts w:ascii="Times New Roman" w:hAnsi="Times New Roman"/>
          <w:sz w:val="24"/>
          <w:szCs w:val="24"/>
        </w:rPr>
      </w:pPr>
      <w:r w:rsidRPr="00CA31DD">
        <w:rPr>
          <w:rFonts w:ascii="Times New Roman" w:hAnsi="Times New Roman"/>
          <w:sz w:val="24"/>
          <w:szCs w:val="24"/>
        </w:rPr>
        <w:t xml:space="preserve">Asmuo (jo atstovas)                        </w:t>
      </w:r>
      <w:r w:rsidR="00F22250" w:rsidRPr="00CA31DD">
        <w:rPr>
          <w:rFonts w:ascii="Times New Roman" w:hAnsi="Times New Roman"/>
          <w:sz w:val="24"/>
          <w:szCs w:val="24"/>
        </w:rPr>
        <w:t xml:space="preserve">                                    </w:t>
      </w:r>
      <w:r w:rsidRPr="009C1FFC">
        <w:rPr>
          <w:rFonts w:ascii="Times New Roman" w:hAnsi="Times New Roman"/>
          <w:sz w:val="24"/>
          <w:szCs w:val="24"/>
        </w:rPr>
        <w:t xml:space="preserve">   ______________</w:t>
      </w:r>
      <w:r w:rsidR="00F22250" w:rsidRPr="00D62BFB">
        <w:rPr>
          <w:rFonts w:ascii="Times New Roman" w:hAnsi="Times New Roman"/>
          <w:sz w:val="24"/>
          <w:szCs w:val="24"/>
        </w:rPr>
        <w:t>_______</w:t>
      </w:r>
      <w:r w:rsidRPr="00D62BFB">
        <w:rPr>
          <w:rFonts w:ascii="Times New Roman" w:hAnsi="Times New Roman"/>
          <w:sz w:val="24"/>
          <w:szCs w:val="24"/>
        </w:rPr>
        <w:t xml:space="preserve">_       </w:t>
      </w:r>
      <w:r w:rsidR="00B22A77" w:rsidRPr="00752656">
        <w:rPr>
          <w:rFonts w:ascii="Times New Roman" w:hAnsi="Times New Roman"/>
          <w:sz w:val="24"/>
          <w:szCs w:val="24"/>
        </w:rPr>
        <w:t xml:space="preserve">                     </w:t>
      </w:r>
      <w:r w:rsidRPr="00752656">
        <w:rPr>
          <w:rFonts w:ascii="Times New Roman" w:hAnsi="Times New Roman"/>
          <w:sz w:val="24"/>
          <w:szCs w:val="24"/>
        </w:rPr>
        <w:t xml:space="preserve"> </w:t>
      </w:r>
      <w:r w:rsidR="00B22A77" w:rsidRPr="001006FF">
        <w:rPr>
          <w:rFonts w:ascii="Times New Roman" w:hAnsi="Times New Roman"/>
          <w:sz w:val="24"/>
          <w:szCs w:val="24"/>
        </w:rPr>
        <w:t xml:space="preserve">         </w:t>
      </w:r>
      <w:r w:rsidRPr="00C11A8E">
        <w:rPr>
          <w:rFonts w:ascii="Times New Roman" w:hAnsi="Times New Roman"/>
          <w:sz w:val="24"/>
          <w:szCs w:val="24"/>
        </w:rPr>
        <w:t>_______________________</w:t>
      </w:r>
    </w:p>
    <w:p w14:paraId="7CF1C04B" w14:textId="77777777" w:rsidR="00780B00" w:rsidRPr="00BF7F15" w:rsidRDefault="00780B00" w:rsidP="00C45656">
      <w:pPr>
        <w:jc w:val="both"/>
        <w:rPr>
          <w:rFonts w:ascii="Times New Roman" w:hAnsi="Times New Roman"/>
          <w:sz w:val="24"/>
          <w:szCs w:val="24"/>
        </w:rPr>
      </w:pPr>
      <w:r w:rsidRPr="00D47DC8">
        <w:rPr>
          <w:rFonts w:ascii="Times New Roman" w:hAnsi="Times New Roman"/>
          <w:sz w:val="24"/>
          <w:szCs w:val="24"/>
        </w:rPr>
        <w:t xml:space="preserve">(parašas)              </w:t>
      </w:r>
      <w:r w:rsidR="00F22250" w:rsidRPr="00BF7F15">
        <w:rPr>
          <w:rFonts w:ascii="Times New Roman" w:hAnsi="Times New Roman"/>
          <w:sz w:val="24"/>
          <w:szCs w:val="24"/>
        </w:rPr>
        <w:t xml:space="preserve"> </w:t>
      </w:r>
      <w:r w:rsidRPr="00BF7F15">
        <w:rPr>
          <w:rFonts w:ascii="Times New Roman" w:hAnsi="Times New Roman"/>
          <w:sz w:val="24"/>
          <w:szCs w:val="24"/>
        </w:rPr>
        <w:t xml:space="preserve">              </w:t>
      </w:r>
      <w:r w:rsidR="00B22A77" w:rsidRPr="00BF7F15">
        <w:rPr>
          <w:rFonts w:ascii="Times New Roman" w:hAnsi="Times New Roman"/>
          <w:sz w:val="24"/>
          <w:szCs w:val="24"/>
        </w:rPr>
        <w:t xml:space="preserve">                                  </w:t>
      </w:r>
      <w:r w:rsidRPr="00BF7F15">
        <w:rPr>
          <w:rFonts w:ascii="Times New Roman" w:hAnsi="Times New Roman"/>
          <w:sz w:val="24"/>
          <w:szCs w:val="24"/>
        </w:rPr>
        <w:t xml:space="preserve">  </w:t>
      </w:r>
      <w:r w:rsidR="00C1395D">
        <w:rPr>
          <w:rFonts w:ascii="Times New Roman" w:hAnsi="Times New Roman"/>
          <w:sz w:val="24"/>
          <w:szCs w:val="24"/>
        </w:rPr>
        <w:t xml:space="preserve">                       </w:t>
      </w:r>
      <w:r w:rsidRPr="00BF7F15">
        <w:rPr>
          <w:rFonts w:ascii="Times New Roman" w:hAnsi="Times New Roman"/>
          <w:sz w:val="24"/>
          <w:szCs w:val="24"/>
        </w:rPr>
        <w:t>(vardas ir pavardė)</w:t>
      </w:r>
    </w:p>
    <w:p w14:paraId="7CF1C04C" w14:textId="77777777" w:rsidR="00780B00" w:rsidRPr="00D35904" w:rsidRDefault="00780B00" w:rsidP="00C45656">
      <w:pPr>
        <w:jc w:val="both"/>
        <w:rPr>
          <w:rFonts w:ascii="Times New Roman" w:hAnsi="Times New Roman"/>
          <w:sz w:val="24"/>
          <w:szCs w:val="24"/>
        </w:rPr>
      </w:pPr>
    </w:p>
    <w:p w14:paraId="7CF1C04D" w14:textId="77777777" w:rsidR="00780B00" w:rsidRPr="00814E4F" w:rsidRDefault="00780B00" w:rsidP="00C45656">
      <w:pPr>
        <w:jc w:val="both"/>
        <w:rPr>
          <w:rFonts w:ascii="Times New Roman" w:hAnsi="Times New Roman"/>
          <w:sz w:val="24"/>
          <w:szCs w:val="24"/>
        </w:rPr>
      </w:pPr>
      <w:r w:rsidRPr="00A111E4">
        <w:rPr>
          <w:rFonts w:ascii="Times New Roman" w:hAnsi="Times New Roman"/>
          <w:sz w:val="24"/>
          <w:szCs w:val="24"/>
        </w:rPr>
        <w:t>Pastabos ________________________________________________________________________</w:t>
      </w:r>
      <w:r w:rsidR="00B22A77" w:rsidRPr="00814E4F">
        <w:rPr>
          <w:rFonts w:ascii="Times New Roman" w:hAnsi="Times New Roman"/>
          <w:sz w:val="24"/>
          <w:szCs w:val="24"/>
        </w:rPr>
        <w:t>_______________________________________</w:t>
      </w:r>
    </w:p>
    <w:p w14:paraId="7CF1C04E" w14:textId="77777777" w:rsidR="002C5E24" w:rsidRPr="00A23439" w:rsidRDefault="00780B00" w:rsidP="00C45656">
      <w:pPr>
        <w:jc w:val="both"/>
        <w:rPr>
          <w:rFonts w:ascii="Times New Roman" w:hAnsi="Times New Roman"/>
          <w:sz w:val="24"/>
          <w:szCs w:val="24"/>
        </w:rPr>
      </w:pPr>
      <w:r w:rsidRPr="004851CF">
        <w:rPr>
          <w:rFonts w:ascii="Times New Roman" w:hAnsi="Times New Roman"/>
          <w:sz w:val="24"/>
          <w:szCs w:val="24"/>
        </w:rPr>
        <w:t>_____________________________________________________</w:t>
      </w:r>
      <w:r w:rsidRPr="000B3CAE">
        <w:rPr>
          <w:rFonts w:ascii="Times New Roman" w:hAnsi="Times New Roman"/>
          <w:sz w:val="24"/>
          <w:szCs w:val="24"/>
        </w:rPr>
        <w:t>__________________________</w:t>
      </w:r>
      <w:r w:rsidR="00B22A77" w:rsidRPr="00ED7656">
        <w:rPr>
          <w:rFonts w:ascii="Times New Roman" w:hAnsi="Times New Roman"/>
          <w:sz w:val="24"/>
          <w:szCs w:val="24"/>
        </w:rPr>
        <w:t>_______________________________________</w:t>
      </w:r>
    </w:p>
    <w:sectPr w:rsidR="002C5E24" w:rsidRPr="00A23439" w:rsidSect="007553B3">
      <w:pgSz w:w="16838" w:h="11906" w:orient="landscape"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5204A" w14:textId="77777777" w:rsidR="00125F45" w:rsidRDefault="00125F45" w:rsidP="00133CC7">
      <w:r>
        <w:separator/>
      </w:r>
    </w:p>
  </w:endnote>
  <w:endnote w:type="continuationSeparator" w:id="0">
    <w:p w14:paraId="1E22C1FF" w14:textId="77777777" w:rsidR="00125F45" w:rsidRDefault="00125F45" w:rsidP="0013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FBC85" w14:textId="77777777" w:rsidR="00125F45" w:rsidRDefault="00125F45" w:rsidP="00133CC7">
      <w:r>
        <w:separator/>
      </w:r>
    </w:p>
  </w:footnote>
  <w:footnote w:type="continuationSeparator" w:id="0">
    <w:p w14:paraId="7E22A749" w14:textId="77777777" w:rsidR="00125F45" w:rsidRDefault="00125F45" w:rsidP="00133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63713"/>
      <w:docPartObj>
        <w:docPartGallery w:val="Page Numbers (Top of Page)"/>
        <w:docPartUnique/>
      </w:docPartObj>
    </w:sdtPr>
    <w:sdtEndPr>
      <w:rPr>
        <w:rFonts w:ascii="Times New Roman" w:hAnsi="Times New Roman"/>
        <w:sz w:val="24"/>
        <w:szCs w:val="24"/>
      </w:rPr>
    </w:sdtEndPr>
    <w:sdtContent>
      <w:p w14:paraId="7CF1C053" w14:textId="77777777" w:rsidR="002775A3" w:rsidRPr="00A23439" w:rsidRDefault="002775A3">
        <w:pPr>
          <w:pStyle w:val="Antrats"/>
          <w:jc w:val="center"/>
          <w:rPr>
            <w:rFonts w:ascii="Times New Roman" w:hAnsi="Times New Roman"/>
            <w:sz w:val="24"/>
            <w:szCs w:val="24"/>
          </w:rPr>
        </w:pPr>
        <w:r w:rsidRPr="00A23439">
          <w:rPr>
            <w:rFonts w:ascii="Times New Roman" w:hAnsi="Times New Roman"/>
            <w:sz w:val="24"/>
            <w:szCs w:val="24"/>
          </w:rPr>
          <w:fldChar w:fldCharType="begin"/>
        </w:r>
        <w:r w:rsidRPr="00A23439">
          <w:rPr>
            <w:rFonts w:ascii="Times New Roman" w:hAnsi="Times New Roman"/>
            <w:sz w:val="24"/>
            <w:szCs w:val="24"/>
          </w:rPr>
          <w:instrText>PAGE   \* MERGEFORMAT</w:instrText>
        </w:r>
        <w:r w:rsidRPr="00A23439">
          <w:rPr>
            <w:rFonts w:ascii="Times New Roman" w:hAnsi="Times New Roman"/>
            <w:sz w:val="24"/>
            <w:szCs w:val="24"/>
          </w:rPr>
          <w:fldChar w:fldCharType="separate"/>
        </w:r>
        <w:r w:rsidR="000B1018">
          <w:rPr>
            <w:rFonts w:ascii="Times New Roman" w:hAnsi="Times New Roman"/>
            <w:noProof/>
            <w:sz w:val="24"/>
            <w:szCs w:val="24"/>
          </w:rPr>
          <w:t>2</w:t>
        </w:r>
        <w:r w:rsidRPr="00A23439">
          <w:rPr>
            <w:rFonts w:ascii="Times New Roman" w:hAnsi="Times New Roman"/>
            <w:sz w:val="24"/>
            <w:szCs w:val="24"/>
          </w:rPr>
          <w:fldChar w:fldCharType="end"/>
        </w:r>
      </w:p>
    </w:sdtContent>
  </w:sdt>
  <w:p w14:paraId="7CF1C054" w14:textId="77777777" w:rsidR="002775A3" w:rsidRDefault="002775A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1C055" w14:textId="77777777" w:rsidR="00127621" w:rsidRDefault="00127621">
    <w:pPr>
      <w:pStyle w:val="Antrats"/>
      <w:jc w:val="center"/>
    </w:pPr>
  </w:p>
  <w:p w14:paraId="7CF1C056" w14:textId="77777777" w:rsidR="002775A3" w:rsidRDefault="002775A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340"/>
    <w:multiLevelType w:val="multilevel"/>
    <w:tmpl w:val="B406F5D2"/>
    <w:lvl w:ilvl="0">
      <w:start w:val="1"/>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nsid w:val="3C5C55A9"/>
    <w:multiLevelType w:val="hybridMultilevel"/>
    <w:tmpl w:val="D3FAC62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0E475E7"/>
    <w:multiLevelType w:val="multilevel"/>
    <w:tmpl w:val="EF948356"/>
    <w:lvl w:ilvl="0">
      <w:start w:val="1"/>
      <w:numFmt w:val="decimal"/>
      <w:lvlText w:val="%1."/>
      <w:lvlJc w:val="left"/>
      <w:pPr>
        <w:ind w:left="360" w:hanging="360"/>
      </w:pPr>
      <w:rPr>
        <w:rFonts w:hint="default"/>
      </w:rPr>
    </w:lvl>
    <w:lvl w:ilvl="1">
      <w:start w:val="1"/>
      <w:numFmt w:val="decimal"/>
      <w:lvlText w:val="%1.%2."/>
      <w:lvlJc w:val="left"/>
      <w:pPr>
        <w:ind w:left="541" w:hanging="360"/>
      </w:pPr>
      <w:rPr>
        <w:rFonts w:hint="default"/>
      </w:rPr>
    </w:lvl>
    <w:lvl w:ilvl="2">
      <w:start w:val="1"/>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166" w:hanging="108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2888" w:hanging="1440"/>
      </w:pPr>
      <w:rPr>
        <w:rFonts w:hint="default"/>
      </w:rPr>
    </w:lvl>
  </w:abstractNum>
  <w:abstractNum w:abstractNumId="3">
    <w:nsid w:val="566C39B6"/>
    <w:multiLevelType w:val="multilevel"/>
    <w:tmpl w:val="95929D24"/>
    <w:lvl w:ilvl="0">
      <w:start w:val="1"/>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
    <w:nsid w:val="5CD65719"/>
    <w:multiLevelType w:val="hybridMultilevel"/>
    <w:tmpl w:val="88848F00"/>
    <w:lvl w:ilvl="0" w:tplc="AF224AF4">
      <w:start w:val="1"/>
      <w:numFmt w:val="decimal"/>
      <w:lvlText w:val="%1."/>
      <w:lvlJc w:val="left"/>
      <w:pPr>
        <w:tabs>
          <w:tab w:val="num" w:pos="4680"/>
        </w:tabs>
        <w:ind w:left="4680" w:hanging="360"/>
      </w:pPr>
      <w:rPr>
        <w:rFonts w:hint="default"/>
      </w:rPr>
    </w:lvl>
    <w:lvl w:ilvl="1" w:tplc="0427000B">
      <w:start w:val="1"/>
      <w:numFmt w:val="bullet"/>
      <w:lvlText w:val=""/>
      <w:lvlJc w:val="left"/>
      <w:pPr>
        <w:tabs>
          <w:tab w:val="num" w:pos="2160"/>
        </w:tabs>
        <w:ind w:left="2160" w:hanging="360"/>
      </w:pPr>
      <w:rPr>
        <w:rFonts w:ascii="Wingdings" w:hAnsi="Wingdings" w:hint="default"/>
      </w:r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5">
    <w:nsid w:val="69983809"/>
    <w:multiLevelType w:val="multilevel"/>
    <w:tmpl w:val="C9F8B5F2"/>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6">
    <w:nsid w:val="7AD22AD9"/>
    <w:multiLevelType w:val="hybridMultilevel"/>
    <w:tmpl w:val="99642B9E"/>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98"/>
    <w:rsid w:val="00007655"/>
    <w:rsid w:val="00011FA7"/>
    <w:rsid w:val="000243B7"/>
    <w:rsid w:val="00034695"/>
    <w:rsid w:val="00034882"/>
    <w:rsid w:val="00034BA5"/>
    <w:rsid w:val="0004371D"/>
    <w:rsid w:val="00046BE2"/>
    <w:rsid w:val="00062690"/>
    <w:rsid w:val="00063B0B"/>
    <w:rsid w:val="0006450D"/>
    <w:rsid w:val="00072514"/>
    <w:rsid w:val="00072B30"/>
    <w:rsid w:val="00082EE0"/>
    <w:rsid w:val="0008798A"/>
    <w:rsid w:val="000A66B5"/>
    <w:rsid w:val="000B1018"/>
    <w:rsid w:val="000B3CAE"/>
    <w:rsid w:val="000B680A"/>
    <w:rsid w:val="000C2D3D"/>
    <w:rsid w:val="000D0C0D"/>
    <w:rsid w:val="000D1FE9"/>
    <w:rsid w:val="000E03F9"/>
    <w:rsid w:val="000E0654"/>
    <w:rsid w:val="000E1320"/>
    <w:rsid w:val="000F6B57"/>
    <w:rsid w:val="001006FF"/>
    <w:rsid w:val="00112C30"/>
    <w:rsid w:val="00113C3A"/>
    <w:rsid w:val="00114172"/>
    <w:rsid w:val="00114356"/>
    <w:rsid w:val="00116E29"/>
    <w:rsid w:val="0012410E"/>
    <w:rsid w:val="00125F45"/>
    <w:rsid w:val="00127621"/>
    <w:rsid w:val="00133CC7"/>
    <w:rsid w:val="00137F58"/>
    <w:rsid w:val="0014495A"/>
    <w:rsid w:val="00144D5C"/>
    <w:rsid w:val="0014764A"/>
    <w:rsid w:val="0017070F"/>
    <w:rsid w:val="00172DC3"/>
    <w:rsid w:val="00173BA5"/>
    <w:rsid w:val="0017467B"/>
    <w:rsid w:val="00177B17"/>
    <w:rsid w:val="00180589"/>
    <w:rsid w:val="001B1623"/>
    <w:rsid w:val="001B39EA"/>
    <w:rsid w:val="001B3F0A"/>
    <w:rsid w:val="001B7320"/>
    <w:rsid w:val="001C6F8A"/>
    <w:rsid w:val="0020393F"/>
    <w:rsid w:val="00207BD4"/>
    <w:rsid w:val="002117A6"/>
    <w:rsid w:val="00214E50"/>
    <w:rsid w:val="0021619F"/>
    <w:rsid w:val="00217C74"/>
    <w:rsid w:val="00221B75"/>
    <w:rsid w:val="00262F7F"/>
    <w:rsid w:val="00273572"/>
    <w:rsid w:val="002775A3"/>
    <w:rsid w:val="00293AA2"/>
    <w:rsid w:val="002949A2"/>
    <w:rsid w:val="002964E6"/>
    <w:rsid w:val="00296F87"/>
    <w:rsid w:val="002A346E"/>
    <w:rsid w:val="002A3B47"/>
    <w:rsid w:val="002C5E24"/>
    <w:rsid w:val="002E0213"/>
    <w:rsid w:val="002E3C03"/>
    <w:rsid w:val="002E5A8E"/>
    <w:rsid w:val="002F5A77"/>
    <w:rsid w:val="003121FC"/>
    <w:rsid w:val="0032190C"/>
    <w:rsid w:val="003259CE"/>
    <w:rsid w:val="003320B0"/>
    <w:rsid w:val="00336264"/>
    <w:rsid w:val="00340530"/>
    <w:rsid w:val="00341E2F"/>
    <w:rsid w:val="0034317F"/>
    <w:rsid w:val="00346C7E"/>
    <w:rsid w:val="0035052B"/>
    <w:rsid w:val="00350C07"/>
    <w:rsid w:val="003603AD"/>
    <w:rsid w:val="003627AB"/>
    <w:rsid w:val="00370D26"/>
    <w:rsid w:val="00373AA8"/>
    <w:rsid w:val="00383A94"/>
    <w:rsid w:val="003841CD"/>
    <w:rsid w:val="00391E6E"/>
    <w:rsid w:val="0039618A"/>
    <w:rsid w:val="003A1CFA"/>
    <w:rsid w:val="003B20C6"/>
    <w:rsid w:val="003B7384"/>
    <w:rsid w:val="003C39C2"/>
    <w:rsid w:val="003D0276"/>
    <w:rsid w:val="003D3AC4"/>
    <w:rsid w:val="003F370B"/>
    <w:rsid w:val="003F3ECB"/>
    <w:rsid w:val="0040022C"/>
    <w:rsid w:val="00401FFE"/>
    <w:rsid w:val="00404E5B"/>
    <w:rsid w:val="00412708"/>
    <w:rsid w:val="00420496"/>
    <w:rsid w:val="00423A60"/>
    <w:rsid w:val="004358BC"/>
    <w:rsid w:val="00436E6F"/>
    <w:rsid w:val="004456B0"/>
    <w:rsid w:val="0045092D"/>
    <w:rsid w:val="00454BEC"/>
    <w:rsid w:val="004573C6"/>
    <w:rsid w:val="00457FC9"/>
    <w:rsid w:val="0046157A"/>
    <w:rsid w:val="00466DFE"/>
    <w:rsid w:val="00472D6D"/>
    <w:rsid w:val="00475135"/>
    <w:rsid w:val="00484395"/>
    <w:rsid w:val="004851CF"/>
    <w:rsid w:val="00496F25"/>
    <w:rsid w:val="004976A6"/>
    <w:rsid w:val="004B5DCF"/>
    <w:rsid w:val="004B6B7B"/>
    <w:rsid w:val="004C30D3"/>
    <w:rsid w:val="004D78D0"/>
    <w:rsid w:val="004E1608"/>
    <w:rsid w:val="004E45B4"/>
    <w:rsid w:val="004E65C8"/>
    <w:rsid w:val="004F6375"/>
    <w:rsid w:val="00505F98"/>
    <w:rsid w:val="005078E9"/>
    <w:rsid w:val="00525918"/>
    <w:rsid w:val="00551A37"/>
    <w:rsid w:val="00552627"/>
    <w:rsid w:val="005553DD"/>
    <w:rsid w:val="0057589F"/>
    <w:rsid w:val="00576227"/>
    <w:rsid w:val="00576654"/>
    <w:rsid w:val="0058656F"/>
    <w:rsid w:val="00590BEA"/>
    <w:rsid w:val="00594186"/>
    <w:rsid w:val="00594232"/>
    <w:rsid w:val="005953FC"/>
    <w:rsid w:val="005964CF"/>
    <w:rsid w:val="005B1C5C"/>
    <w:rsid w:val="005B1F79"/>
    <w:rsid w:val="005B2982"/>
    <w:rsid w:val="005D0B3A"/>
    <w:rsid w:val="005E1EC4"/>
    <w:rsid w:val="00606D2C"/>
    <w:rsid w:val="00613BC3"/>
    <w:rsid w:val="0061797A"/>
    <w:rsid w:val="00617F46"/>
    <w:rsid w:val="00625A51"/>
    <w:rsid w:val="00626846"/>
    <w:rsid w:val="00630549"/>
    <w:rsid w:val="0063526D"/>
    <w:rsid w:val="006428EC"/>
    <w:rsid w:val="00643D63"/>
    <w:rsid w:val="00651365"/>
    <w:rsid w:val="00653412"/>
    <w:rsid w:val="006623FF"/>
    <w:rsid w:val="00665D17"/>
    <w:rsid w:val="00666166"/>
    <w:rsid w:val="006702F2"/>
    <w:rsid w:val="00676EA1"/>
    <w:rsid w:val="00677791"/>
    <w:rsid w:val="0068549A"/>
    <w:rsid w:val="00685A59"/>
    <w:rsid w:val="00686768"/>
    <w:rsid w:val="00691572"/>
    <w:rsid w:val="00691B53"/>
    <w:rsid w:val="006969B7"/>
    <w:rsid w:val="006B3D6A"/>
    <w:rsid w:val="006D2F59"/>
    <w:rsid w:val="006D33B5"/>
    <w:rsid w:val="006D7CFD"/>
    <w:rsid w:val="006E2156"/>
    <w:rsid w:val="006E4842"/>
    <w:rsid w:val="00703805"/>
    <w:rsid w:val="00726B79"/>
    <w:rsid w:val="00726BD0"/>
    <w:rsid w:val="007375DC"/>
    <w:rsid w:val="0074107B"/>
    <w:rsid w:val="007429E9"/>
    <w:rsid w:val="0074320E"/>
    <w:rsid w:val="00752656"/>
    <w:rsid w:val="007553B3"/>
    <w:rsid w:val="00757685"/>
    <w:rsid w:val="00767726"/>
    <w:rsid w:val="00773DD5"/>
    <w:rsid w:val="007767AA"/>
    <w:rsid w:val="00776F58"/>
    <w:rsid w:val="00780B00"/>
    <w:rsid w:val="0078799D"/>
    <w:rsid w:val="00787A2C"/>
    <w:rsid w:val="00793935"/>
    <w:rsid w:val="00794E90"/>
    <w:rsid w:val="007A2524"/>
    <w:rsid w:val="007A3CAB"/>
    <w:rsid w:val="007A47BA"/>
    <w:rsid w:val="007A71AA"/>
    <w:rsid w:val="007C50A1"/>
    <w:rsid w:val="007C5728"/>
    <w:rsid w:val="007C638C"/>
    <w:rsid w:val="007C664D"/>
    <w:rsid w:val="007C7417"/>
    <w:rsid w:val="007D55C5"/>
    <w:rsid w:val="007E143A"/>
    <w:rsid w:val="007E28FD"/>
    <w:rsid w:val="007F0465"/>
    <w:rsid w:val="007F7569"/>
    <w:rsid w:val="0080076E"/>
    <w:rsid w:val="00812931"/>
    <w:rsid w:val="00814E4F"/>
    <w:rsid w:val="0083431A"/>
    <w:rsid w:val="00843024"/>
    <w:rsid w:val="00844086"/>
    <w:rsid w:val="00857AD1"/>
    <w:rsid w:val="00860DCC"/>
    <w:rsid w:val="00872036"/>
    <w:rsid w:val="00872E90"/>
    <w:rsid w:val="00882CF1"/>
    <w:rsid w:val="008919C4"/>
    <w:rsid w:val="00896617"/>
    <w:rsid w:val="008A1E0E"/>
    <w:rsid w:val="008B31ED"/>
    <w:rsid w:val="008B6448"/>
    <w:rsid w:val="008B752D"/>
    <w:rsid w:val="008B7705"/>
    <w:rsid w:val="008C26D6"/>
    <w:rsid w:val="008D023B"/>
    <w:rsid w:val="008D1557"/>
    <w:rsid w:val="008D19E5"/>
    <w:rsid w:val="00902788"/>
    <w:rsid w:val="009058DA"/>
    <w:rsid w:val="009134C5"/>
    <w:rsid w:val="00915F01"/>
    <w:rsid w:val="00931631"/>
    <w:rsid w:val="00934862"/>
    <w:rsid w:val="00941E30"/>
    <w:rsid w:val="00942150"/>
    <w:rsid w:val="00951F8A"/>
    <w:rsid w:val="00957DB8"/>
    <w:rsid w:val="0097028D"/>
    <w:rsid w:val="00975CB1"/>
    <w:rsid w:val="0097646A"/>
    <w:rsid w:val="00982787"/>
    <w:rsid w:val="00982AAF"/>
    <w:rsid w:val="00993198"/>
    <w:rsid w:val="00993BE3"/>
    <w:rsid w:val="009A2B74"/>
    <w:rsid w:val="009A2F7D"/>
    <w:rsid w:val="009A3DAA"/>
    <w:rsid w:val="009A6431"/>
    <w:rsid w:val="009C006A"/>
    <w:rsid w:val="009C1FFC"/>
    <w:rsid w:val="009C3CC9"/>
    <w:rsid w:val="009D4812"/>
    <w:rsid w:val="009D5148"/>
    <w:rsid w:val="009D6891"/>
    <w:rsid w:val="009E4E57"/>
    <w:rsid w:val="009E5D1E"/>
    <w:rsid w:val="009E60C9"/>
    <w:rsid w:val="009F0C54"/>
    <w:rsid w:val="00A051F8"/>
    <w:rsid w:val="00A111E4"/>
    <w:rsid w:val="00A23439"/>
    <w:rsid w:val="00A23559"/>
    <w:rsid w:val="00A40ADC"/>
    <w:rsid w:val="00A47090"/>
    <w:rsid w:val="00A505BA"/>
    <w:rsid w:val="00A5237F"/>
    <w:rsid w:val="00A53308"/>
    <w:rsid w:val="00A548C1"/>
    <w:rsid w:val="00A6183C"/>
    <w:rsid w:val="00A719B0"/>
    <w:rsid w:val="00A81168"/>
    <w:rsid w:val="00A82933"/>
    <w:rsid w:val="00A91070"/>
    <w:rsid w:val="00AA7B9F"/>
    <w:rsid w:val="00AA7BE9"/>
    <w:rsid w:val="00AB6A86"/>
    <w:rsid w:val="00AC4DBB"/>
    <w:rsid w:val="00AC7E02"/>
    <w:rsid w:val="00AD53C9"/>
    <w:rsid w:val="00AD6618"/>
    <w:rsid w:val="00AD7309"/>
    <w:rsid w:val="00AE09AE"/>
    <w:rsid w:val="00AE1206"/>
    <w:rsid w:val="00AE2FF8"/>
    <w:rsid w:val="00AE32E0"/>
    <w:rsid w:val="00B009BB"/>
    <w:rsid w:val="00B16425"/>
    <w:rsid w:val="00B216A0"/>
    <w:rsid w:val="00B22A77"/>
    <w:rsid w:val="00B231CE"/>
    <w:rsid w:val="00B3311C"/>
    <w:rsid w:val="00B33B27"/>
    <w:rsid w:val="00B3620A"/>
    <w:rsid w:val="00B37B2B"/>
    <w:rsid w:val="00B40396"/>
    <w:rsid w:val="00B47A05"/>
    <w:rsid w:val="00B51E31"/>
    <w:rsid w:val="00B7366F"/>
    <w:rsid w:val="00B80A35"/>
    <w:rsid w:val="00B821B7"/>
    <w:rsid w:val="00B832D8"/>
    <w:rsid w:val="00B8394E"/>
    <w:rsid w:val="00B85676"/>
    <w:rsid w:val="00B92030"/>
    <w:rsid w:val="00B96738"/>
    <w:rsid w:val="00BB02B9"/>
    <w:rsid w:val="00BB6C84"/>
    <w:rsid w:val="00BC048D"/>
    <w:rsid w:val="00BC7D1F"/>
    <w:rsid w:val="00BE1D63"/>
    <w:rsid w:val="00BE34FA"/>
    <w:rsid w:val="00BE7022"/>
    <w:rsid w:val="00BF08E7"/>
    <w:rsid w:val="00BF2507"/>
    <w:rsid w:val="00BF3B58"/>
    <w:rsid w:val="00BF7F15"/>
    <w:rsid w:val="00C03DB9"/>
    <w:rsid w:val="00C11A8E"/>
    <w:rsid w:val="00C1395D"/>
    <w:rsid w:val="00C22220"/>
    <w:rsid w:val="00C27CB6"/>
    <w:rsid w:val="00C41887"/>
    <w:rsid w:val="00C43EC7"/>
    <w:rsid w:val="00C45656"/>
    <w:rsid w:val="00C51603"/>
    <w:rsid w:val="00C52FC0"/>
    <w:rsid w:val="00C56B39"/>
    <w:rsid w:val="00C719FF"/>
    <w:rsid w:val="00C73F33"/>
    <w:rsid w:val="00C768DB"/>
    <w:rsid w:val="00C86B91"/>
    <w:rsid w:val="00C87EA6"/>
    <w:rsid w:val="00C91251"/>
    <w:rsid w:val="00C97824"/>
    <w:rsid w:val="00CA31DD"/>
    <w:rsid w:val="00CA710F"/>
    <w:rsid w:val="00CB6AD7"/>
    <w:rsid w:val="00CC2F5F"/>
    <w:rsid w:val="00CD36AC"/>
    <w:rsid w:val="00CD7314"/>
    <w:rsid w:val="00CE4F88"/>
    <w:rsid w:val="00CE5510"/>
    <w:rsid w:val="00CF5529"/>
    <w:rsid w:val="00D31477"/>
    <w:rsid w:val="00D35904"/>
    <w:rsid w:val="00D40DE7"/>
    <w:rsid w:val="00D44A03"/>
    <w:rsid w:val="00D45367"/>
    <w:rsid w:val="00D47DC8"/>
    <w:rsid w:val="00D54D4A"/>
    <w:rsid w:val="00D62BFB"/>
    <w:rsid w:val="00D656A9"/>
    <w:rsid w:val="00D6627A"/>
    <w:rsid w:val="00D66DBE"/>
    <w:rsid w:val="00D67B1A"/>
    <w:rsid w:val="00D75910"/>
    <w:rsid w:val="00D76B31"/>
    <w:rsid w:val="00D81379"/>
    <w:rsid w:val="00D82A59"/>
    <w:rsid w:val="00D97469"/>
    <w:rsid w:val="00DB17D1"/>
    <w:rsid w:val="00DB232D"/>
    <w:rsid w:val="00DB4D9C"/>
    <w:rsid w:val="00DB5D67"/>
    <w:rsid w:val="00DC22FD"/>
    <w:rsid w:val="00DC3BE8"/>
    <w:rsid w:val="00DE3129"/>
    <w:rsid w:val="00DF398E"/>
    <w:rsid w:val="00E110C5"/>
    <w:rsid w:val="00E11366"/>
    <w:rsid w:val="00E12DEE"/>
    <w:rsid w:val="00E15E54"/>
    <w:rsid w:val="00E2200B"/>
    <w:rsid w:val="00E23551"/>
    <w:rsid w:val="00E264D2"/>
    <w:rsid w:val="00E37DA8"/>
    <w:rsid w:val="00E4259C"/>
    <w:rsid w:val="00E43870"/>
    <w:rsid w:val="00E50B71"/>
    <w:rsid w:val="00E73671"/>
    <w:rsid w:val="00E73E04"/>
    <w:rsid w:val="00E7500A"/>
    <w:rsid w:val="00E77E17"/>
    <w:rsid w:val="00E84184"/>
    <w:rsid w:val="00E84E9E"/>
    <w:rsid w:val="00E94044"/>
    <w:rsid w:val="00EB1BBB"/>
    <w:rsid w:val="00EC250C"/>
    <w:rsid w:val="00EC3E72"/>
    <w:rsid w:val="00EC4F86"/>
    <w:rsid w:val="00EC5AE0"/>
    <w:rsid w:val="00ED007F"/>
    <w:rsid w:val="00ED4EA1"/>
    <w:rsid w:val="00ED7656"/>
    <w:rsid w:val="00EF6A53"/>
    <w:rsid w:val="00F004BD"/>
    <w:rsid w:val="00F105AC"/>
    <w:rsid w:val="00F1417E"/>
    <w:rsid w:val="00F22250"/>
    <w:rsid w:val="00F23562"/>
    <w:rsid w:val="00F30E90"/>
    <w:rsid w:val="00F325D0"/>
    <w:rsid w:val="00F34F2E"/>
    <w:rsid w:val="00F40E17"/>
    <w:rsid w:val="00F45B0C"/>
    <w:rsid w:val="00F4611C"/>
    <w:rsid w:val="00F5252F"/>
    <w:rsid w:val="00F838A6"/>
    <w:rsid w:val="00FA0980"/>
    <w:rsid w:val="00FA449D"/>
    <w:rsid w:val="00FC204D"/>
    <w:rsid w:val="00FD43AB"/>
    <w:rsid w:val="00FE3084"/>
    <w:rsid w:val="00FE53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1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5F98"/>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33CC7"/>
    <w:pPr>
      <w:tabs>
        <w:tab w:val="center" w:pos="4819"/>
        <w:tab w:val="right" w:pos="9638"/>
      </w:tabs>
    </w:pPr>
  </w:style>
  <w:style w:type="character" w:customStyle="1" w:styleId="AntratsDiagrama">
    <w:name w:val="Antraštės Diagrama"/>
    <w:basedOn w:val="Numatytasispastraiposriftas"/>
    <w:link w:val="Antrats"/>
    <w:uiPriority w:val="99"/>
    <w:rsid w:val="00133CC7"/>
    <w:rPr>
      <w:rFonts w:ascii="Calibri" w:eastAsia="Calibri" w:hAnsi="Calibri" w:cs="Times New Roman"/>
    </w:rPr>
  </w:style>
  <w:style w:type="paragraph" w:styleId="Porat">
    <w:name w:val="footer"/>
    <w:basedOn w:val="prastasis"/>
    <w:link w:val="PoratDiagrama"/>
    <w:uiPriority w:val="99"/>
    <w:unhideWhenUsed/>
    <w:rsid w:val="00133CC7"/>
    <w:pPr>
      <w:tabs>
        <w:tab w:val="center" w:pos="4819"/>
        <w:tab w:val="right" w:pos="9638"/>
      </w:tabs>
    </w:pPr>
  </w:style>
  <w:style w:type="character" w:customStyle="1" w:styleId="PoratDiagrama">
    <w:name w:val="Poraštė Diagrama"/>
    <w:basedOn w:val="Numatytasispastraiposriftas"/>
    <w:link w:val="Porat"/>
    <w:uiPriority w:val="99"/>
    <w:rsid w:val="00133CC7"/>
    <w:rPr>
      <w:rFonts w:ascii="Calibri" w:eastAsia="Calibri" w:hAnsi="Calibri" w:cs="Times New Roman"/>
    </w:rPr>
  </w:style>
  <w:style w:type="paragraph" w:styleId="Sraopastraipa">
    <w:name w:val="List Paragraph"/>
    <w:basedOn w:val="prastasis"/>
    <w:uiPriority w:val="34"/>
    <w:qFormat/>
    <w:rsid w:val="00B8394E"/>
    <w:pPr>
      <w:ind w:left="720"/>
      <w:contextualSpacing/>
    </w:pPr>
  </w:style>
  <w:style w:type="character" w:styleId="Komentaronuoroda">
    <w:name w:val="annotation reference"/>
    <w:basedOn w:val="Numatytasispastraiposriftas"/>
    <w:uiPriority w:val="99"/>
    <w:semiHidden/>
    <w:unhideWhenUsed/>
    <w:rsid w:val="00F838A6"/>
    <w:rPr>
      <w:sz w:val="16"/>
      <w:szCs w:val="16"/>
    </w:rPr>
  </w:style>
  <w:style w:type="paragraph" w:styleId="Komentarotekstas">
    <w:name w:val="annotation text"/>
    <w:basedOn w:val="prastasis"/>
    <w:link w:val="KomentarotekstasDiagrama"/>
    <w:uiPriority w:val="99"/>
    <w:unhideWhenUsed/>
    <w:rsid w:val="00F838A6"/>
    <w:rPr>
      <w:sz w:val="20"/>
      <w:szCs w:val="20"/>
    </w:rPr>
  </w:style>
  <w:style w:type="character" w:customStyle="1" w:styleId="KomentarotekstasDiagrama">
    <w:name w:val="Komentaro tekstas Diagrama"/>
    <w:basedOn w:val="Numatytasispastraiposriftas"/>
    <w:link w:val="Komentarotekstas"/>
    <w:uiPriority w:val="99"/>
    <w:rsid w:val="00F838A6"/>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838A6"/>
    <w:rPr>
      <w:b/>
      <w:bCs/>
    </w:rPr>
  </w:style>
  <w:style w:type="character" w:customStyle="1" w:styleId="KomentarotemaDiagrama">
    <w:name w:val="Komentaro tema Diagrama"/>
    <w:basedOn w:val="KomentarotekstasDiagrama"/>
    <w:link w:val="Komentarotema"/>
    <w:uiPriority w:val="99"/>
    <w:semiHidden/>
    <w:rsid w:val="00F838A6"/>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F838A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838A6"/>
    <w:rPr>
      <w:rFonts w:ascii="Tahoma" w:eastAsia="Calibri" w:hAnsi="Tahoma" w:cs="Tahoma"/>
      <w:sz w:val="16"/>
      <w:szCs w:val="16"/>
    </w:rPr>
  </w:style>
  <w:style w:type="table" w:styleId="Lentelstinklelis">
    <w:name w:val="Table Grid"/>
    <w:basedOn w:val="prastojilentel"/>
    <w:uiPriority w:val="59"/>
    <w:rsid w:val="00E940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2775A3"/>
  </w:style>
  <w:style w:type="numbering" w:customStyle="1" w:styleId="Sraonra2">
    <w:name w:val="Sąrašo nėra2"/>
    <w:next w:val="Sraonra"/>
    <w:uiPriority w:val="99"/>
    <w:semiHidden/>
    <w:unhideWhenUsed/>
    <w:rsid w:val="00277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5F98"/>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33CC7"/>
    <w:pPr>
      <w:tabs>
        <w:tab w:val="center" w:pos="4819"/>
        <w:tab w:val="right" w:pos="9638"/>
      </w:tabs>
    </w:pPr>
  </w:style>
  <w:style w:type="character" w:customStyle="1" w:styleId="AntratsDiagrama">
    <w:name w:val="Antraštės Diagrama"/>
    <w:basedOn w:val="Numatytasispastraiposriftas"/>
    <w:link w:val="Antrats"/>
    <w:uiPriority w:val="99"/>
    <w:rsid w:val="00133CC7"/>
    <w:rPr>
      <w:rFonts w:ascii="Calibri" w:eastAsia="Calibri" w:hAnsi="Calibri" w:cs="Times New Roman"/>
    </w:rPr>
  </w:style>
  <w:style w:type="paragraph" w:styleId="Porat">
    <w:name w:val="footer"/>
    <w:basedOn w:val="prastasis"/>
    <w:link w:val="PoratDiagrama"/>
    <w:uiPriority w:val="99"/>
    <w:unhideWhenUsed/>
    <w:rsid w:val="00133CC7"/>
    <w:pPr>
      <w:tabs>
        <w:tab w:val="center" w:pos="4819"/>
        <w:tab w:val="right" w:pos="9638"/>
      </w:tabs>
    </w:pPr>
  </w:style>
  <w:style w:type="character" w:customStyle="1" w:styleId="PoratDiagrama">
    <w:name w:val="Poraštė Diagrama"/>
    <w:basedOn w:val="Numatytasispastraiposriftas"/>
    <w:link w:val="Porat"/>
    <w:uiPriority w:val="99"/>
    <w:rsid w:val="00133CC7"/>
    <w:rPr>
      <w:rFonts w:ascii="Calibri" w:eastAsia="Calibri" w:hAnsi="Calibri" w:cs="Times New Roman"/>
    </w:rPr>
  </w:style>
  <w:style w:type="paragraph" w:styleId="Sraopastraipa">
    <w:name w:val="List Paragraph"/>
    <w:basedOn w:val="prastasis"/>
    <w:uiPriority w:val="34"/>
    <w:qFormat/>
    <w:rsid w:val="00B8394E"/>
    <w:pPr>
      <w:ind w:left="720"/>
      <w:contextualSpacing/>
    </w:pPr>
  </w:style>
  <w:style w:type="character" w:styleId="Komentaronuoroda">
    <w:name w:val="annotation reference"/>
    <w:basedOn w:val="Numatytasispastraiposriftas"/>
    <w:uiPriority w:val="99"/>
    <w:semiHidden/>
    <w:unhideWhenUsed/>
    <w:rsid w:val="00F838A6"/>
    <w:rPr>
      <w:sz w:val="16"/>
      <w:szCs w:val="16"/>
    </w:rPr>
  </w:style>
  <w:style w:type="paragraph" w:styleId="Komentarotekstas">
    <w:name w:val="annotation text"/>
    <w:basedOn w:val="prastasis"/>
    <w:link w:val="KomentarotekstasDiagrama"/>
    <w:uiPriority w:val="99"/>
    <w:unhideWhenUsed/>
    <w:rsid w:val="00F838A6"/>
    <w:rPr>
      <w:sz w:val="20"/>
      <w:szCs w:val="20"/>
    </w:rPr>
  </w:style>
  <w:style w:type="character" w:customStyle="1" w:styleId="KomentarotekstasDiagrama">
    <w:name w:val="Komentaro tekstas Diagrama"/>
    <w:basedOn w:val="Numatytasispastraiposriftas"/>
    <w:link w:val="Komentarotekstas"/>
    <w:uiPriority w:val="99"/>
    <w:rsid w:val="00F838A6"/>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838A6"/>
    <w:rPr>
      <w:b/>
      <w:bCs/>
    </w:rPr>
  </w:style>
  <w:style w:type="character" w:customStyle="1" w:styleId="KomentarotemaDiagrama">
    <w:name w:val="Komentaro tema Diagrama"/>
    <w:basedOn w:val="KomentarotekstasDiagrama"/>
    <w:link w:val="Komentarotema"/>
    <w:uiPriority w:val="99"/>
    <w:semiHidden/>
    <w:rsid w:val="00F838A6"/>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F838A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838A6"/>
    <w:rPr>
      <w:rFonts w:ascii="Tahoma" w:eastAsia="Calibri" w:hAnsi="Tahoma" w:cs="Tahoma"/>
      <w:sz w:val="16"/>
      <w:szCs w:val="16"/>
    </w:rPr>
  </w:style>
  <w:style w:type="table" w:styleId="Lentelstinklelis">
    <w:name w:val="Table Grid"/>
    <w:basedOn w:val="prastojilentel"/>
    <w:uiPriority w:val="59"/>
    <w:rsid w:val="00E940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2775A3"/>
  </w:style>
  <w:style w:type="numbering" w:customStyle="1" w:styleId="Sraonra2">
    <w:name w:val="Sąrašo nėra2"/>
    <w:next w:val="Sraonra"/>
    <w:uiPriority w:val="99"/>
    <w:semiHidden/>
    <w:unhideWhenUsed/>
    <w:rsid w:val="0027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73A6-602B-4804-AD29-4C197CEE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19003</Words>
  <Characters>10832</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Zabarauskienė</dc:creator>
  <cp:lastModifiedBy>„Windows“ vartotojas</cp:lastModifiedBy>
  <cp:revision>3</cp:revision>
  <cp:lastPrinted>2018-03-28T10:05:00Z</cp:lastPrinted>
  <dcterms:created xsi:type="dcterms:W3CDTF">2019-05-23T10:35:00Z</dcterms:created>
  <dcterms:modified xsi:type="dcterms:W3CDTF">2019-07-02T13:45:00Z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522350181</vt:i4>
  </property>
  <property fmtid="{D5CDD505-2E9C-101B-9397-08002B2CF9AE}" pid="4" name="_EmailSubject">
    <vt:lpwstr>dėl įsakymo A1-765/V-1530 pakeitimo projekto </vt:lpwstr>
  </property>
  <property fmtid="{D5CDD505-2E9C-101B-9397-08002B2CF9AE}" pid="5" name="_AuthorEmail">
    <vt:lpwstr>Irma.Mituziene@socmin.lt</vt:lpwstr>
  </property>
  <property fmtid="{D5CDD505-2E9C-101B-9397-08002B2CF9AE}" pid="6" name="_AuthorEmailDisplayName">
    <vt:lpwstr>Irma Mituzienė</vt:lpwstr>
  </property>
  <property fmtid="{D5CDD505-2E9C-101B-9397-08002B2CF9AE}" pid="7" name="_PreviousAdHocReviewCycleID">
    <vt:i4>1257856194</vt:i4>
  </property>
  <property fmtid="{D5CDD505-2E9C-101B-9397-08002B2CF9AE}" pid="8" name="_ReviewingToolsShownOnce">
    <vt:lpwstr/>
  </property>
</Properties>
</file>